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0ACF" w14:textId="64E7502F" w:rsidR="00293719" w:rsidRPr="00851BDB" w:rsidRDefault="00E23298" w:rsidP="00CE57A6">
      <w:pPr>
        <w:spacing w:before="100" w:beforeAutospacing="1" w:after="100" w:afterAutospacing="1" w:line="240" w:lineRule="auto"/>
        <w:jc w:val="center"/>
        <w:outlineLvl w:val="1"/>
        <w:rPr>
          <w:rFonts w:ascii="Roboto Light" w:eastAsia="Times New Roman" w:hAnsi="Roboto Light" w:cs="Times New Roman"/>
          <w:b/>
          <w:bCs/>
          <w:sz w:val="28"/>
          <w:szCs w:val="28"/>
          <w:lang w:val="en-US"/>
        </w:rPr>
      </w:pPr>
      <w:r w:rsidRPr="001A4E98">
        <w:rPr>
          <w:rFonts w:ascii="Roboto Light" w:eastAsia="Times New Roman" w:hAnsi="Roboto Light" w:cs="Times New Roman"/>
          <w:b/>
          <w:bCs/>
          <w:sz w:val="28"/>
          <w:szCs w:val="28"/>
          <w:lang w:val="en-US"/>
        </w:rPr>
        <w:t>www.scapr.</w:t>
      </w:r>
      <w:r w:rsidR="001A4E98">
        <w:rPr>
          <w:rFonts w:ascii="Roboto Light" w:eastAsia="Times New Roman" w:hAnsi="Roboto Light" w:cs="Times New Roman"/>
          <w:b/>
          <w:bCs/>
          <w:sz w:val="28"/>
          <w:szCs w:val="28"/>
          <w:lang w:val="en-US"/>
        </w:rPr>
        <w:t>net</w:t>
      </w:r>
      <w:r>
        <w:rPr>
          <w:rFonts w:ascii="Roboto Light" w:eastAsia="Times New Roman" w:hAnsi="Roboto Light" w:cs="Times New Roman"/>
          <w:b/>
          <w:bCs/>
          <w:sz w:val="28"/>
          <w:szCs w:val="28"/>
          <w:lang w:val="en-US"/>
        </w:rPr>
        <w:t xml:space="preserve"> </w:t>
      </w:r>
    </w:p>
    <w:p w14:paraId="0449601A" w14:textId="5C3BDE42" w:rsidR="009A1297" w:rsidRPr="00851BDB" w:rsidRDefault="009A1297" w:rsidP="00CE57A6">
      <w:pPr>
        <w:spacing w:before="100" w:beforeAutospacing="1" w:after="100" w:afterAutospacing="1" w:line="240" w:lineRule="auto"/>
        <w:jc w:val="center"/>
        <w:outlineLvl w:val="1"/>
        <w:rPr>
          <w:rFonts w:ascii="Roboto Light" w:eastAsia="Times New Roman" w:hAnsi="Roboto Light" w:cs="Times New Roman"/>
          <w:lang w:val="en-GB"/>
        </w:rPr>
      </w:pPr>
      <w:r w:rsidRPr="00851BDB">
        <w:rPr>
          <w:rFonts w:ascii="Roboto Light" w:eastAsia="Times New Roman" w:hAnsi="Roboto Light" w:cs="Times New Roman"/>
          <w:b/>
          <w:bCs/>
          <w:lang w:val="en-US"/>
        </w:rPr>
        <w:t>Terms of Use</w:t>
      </w:r>
    </w:p>
    <w:p w14:paraId="2E828645" w14:textId="337E9ADC" w:rsidR="004D6649" w:rsidRDefault="004D6649" w:rsidP="009A1297">
      <w:pPr>
        <w:spacing w:before="100" w:beforeAutospacing="1" w:after="100" w:afterAutospacing="1" w:line="240" w:lineRule="auto"/>
        <w:jc w:val="both"/>
        <w:rPr>
          <w:rFonts w:ascii="Roboto Light" w:eastAsia="Times New Roman" w:hAnsi="Roboto Light" w:cs="Times New Roman"/>
          <w:lang w:val="en-GB"/>
        </w:rPr>
      </w:pPr>
      <w:r w:rsidRPr="00851BDB">
        <w:rPr>
          <w:rFonts w:ascii="Roboto Light" w:eastAsia="Times New Roman" w:hAnsi="Roboto Light" w:cs="Times New Roman"/>
          <w:lang w:val="en-GB"/>
        </w:rPr>
        <w:t>By accessing and using th</w:t>
      </w:r>
      <w:r w:rsidR="00697FF0" w:rsidRPr="00851BDB">
        <w:rPr>
          <w:rFonts w:ascii="Roboto Light" w:eastAsia="Times New Roman" w:hAnsi="Roboto Light" w:cs="Times New Roman"/>
          <w:lang w:val="en-GB"/>
        </w:rPr>
        <w:t>e</w:t>
      </w:r>
      <w:r w:rsidRPr="00851BDB">
        <w:rPr>
          <w:rFonts w:ascii="Roboto Light" w:eastAsia="Times New Roman" w:hAnsi="Roboto Light" w:cs="Times New Roman"/>
          <w:lang w:val="en-GB"/>
        </w:rPr>
        <w:t xml:space="preserve"> website </w:t>
      </w:r>
      <w:hyperlink r:id="rId7" w:history="1">
        <w:r w:rsidR="001A4E98">
          <w:rPr>
            <w:rStyle w:val="Hyperlink"/>
            <w:rFonts w:ascii="Roboto Light" w:eastAsia="Times New Roman" w:hAnsi="Roboto Light" w:cs="Times New Roman"/>
            <w:lang w:val="en-GB"/>
          </w:rPr>
          <w:t>www.scapr.net</w:t>
        </w:r>
      </w:hyperlink>
      <w:r w:rsidR="00697FF0" w:rsidRPr="00851BDB">
        <w:rPr>
          <w:rFonts w:ascii="Roboto Light" w:eastAsia="Times New Roman" w:hAnsi="Roboto Light" w:cs="Times New Roman"/>
          <w:lang w:val="en-GB"/>
        </w:rPr>
        <w:t xml:space="preserve"> </w:t>
      </w:r>
      <w:r w:rsidRPr="00851BDB">
        <w:rPr>
          <w:rFonts w:ascii="Roboto Light" w:eastAsia="Times New Roman" w:hAnsi="Roboto Light" w:cs="Times New Roman"/>
          <w:lang w:val="en-GB"/>
        </w:rPr>
        <w:t>(referred to below as the “</w:t>
      </w:r>
      <w:r w:rsidR="00C45885">
        <w:rPr>
          <w:rFonts w:ascii="Roboto Light" w:eastAsia="Times New Roman" w:hAnsi="Roboto Light" w:cs="Times New Roman"/>
          <w:lang w:val="en-GB"/>
        </w:rPr>
        <w:t>Webs</w:t>
      </w:r>
      <w:r w:rsidRPr="00851BDB">
        <w:rPr>
          <w:rFonts w:ascii="Roboto Light" w:eastAsia="Times New Roman" w:hAnsi="Roboto Light" w:cs="Times New Roman"/>
          <w:lang w:val="en-GB"/>
        </w:rPr>
        <w:t xml:space="preserve">ite”), you agree to be bound by its Terms of Use (the “Terms”) </w:t>
      </w:r>
      <w:r w:rsidR="004E5095">
        <w:rPr>
          <w:rFonts w:ascii="Roboto Light" w:eastAsia="Times New Roman" w:hAnsi="Roboto Light" w:cs="Times New Roman"/>
          <w:lang w:val="en-GB"/>
        </w:rPr>
        <w:t xml:space="preserve">and the SCAPR Privacy Policy </w:t>
      </w:r>
      <w:r w:rsidRPr="00851BDB">
        <w:rPr>
          <w:rFonts w:ascii="Roboto Light" w:eastAsia="Times New Roman" w:hAnsi="Roboto Light" w:cs="Times New Roman"/>
          <w:lang w:val="en-GB"/>
        </w:rPr>
        <w:t>which govern the users (“Users”) access and use.</w:t>
      </w:r>
    </w:p>
    <w:p w14:paraId="1A3092E9" w14:textId="74D69F90" w:rsidR="00CE57A6" w:rsidRPr="009925FB" w:rsidRDefault="00CE57A6" w:rsidP="009A1297">
      <w:pPr>
        <w:spacing w:before="100" w:beforeAutospacing="1" w:after="100" w:afterAutospacing="1" w:line="240" w:lineRule="auto"/>
        <w:jc w:val="both"/>
        <w:rPr>
          <w:rFonts w:ascii="Roboto Light" w:eastAsia="Times New Roman" w:hAnsi="Roboto Light" w:cs="Times New Roman"/>
          <w:lang w:val="en-GB"/>
        </w:rPr>
      </w:pPr>
      <w:r w:rsidRPr="009925FB">
        <w:rPr>
          <w:rFonts w:ascii="Roboto Light" w:eastAsia="Times New Roman" w:hAnsi="Roboto Light" w:cs="Times New Roman"/>
          <w:lang w:val="en-GB"/>
        </w:rPr>
        <w:t xml:space="preserve">The </w:t>
      </w:r>
      <w:r w:rsidR="00C45885">
        <w:rPr>
          <w:rFonts w:ascii="Roboto Light" w:eastAsia="Times New Roman" w:hAnsi="Roboto Light" w:cs="Times New Roman"/>
          <w:lang w:val="en-GB"/>
        </w:rPr>
        <w:t>Website</w:t>
      </w:r>
      <w:r w:rsidRPr="009925FB">
        <w:rPr>
          <w:rFonts w:ascii="Roboto Light" w:eastAsia="Times New Roman" w:hAnsi="Roboto Light" w:cs="Times New Roman"/>
          <w:lang w:val="en-GB"/>
        </w:rPr>
        <w:t xml:space="preserve"> is </w:t>
      </w:r>
      <w:r w:rsidR="004D6649">
        <w:rPr>
          <w:rFonts w:ascii="Roboto Light" w:eastAsia="Times New Roman" w:hAnsi="Roboto Light" w:cs="Times New Roman"/>
          <w:lang w:val="en-GB"/>
        </w:rPr>
        <w:t xml:space="preserve">owned and </w:t>
      </w:r>
      <w:r w:rsidRPr="009925FB">
        <w:rPr>
          <w:rFonts w:ascii="Roboto Light" w:eastAsia="Times New Roman" w:hAnsi="Roboto Light" w:cs="Times New Roman"/>
          <w:lang w:val="en-GB"/>
        </w:rPr>
        <w:t xml:space="preserve">exploited by the AISBL SCAPR (“SCAPR”) with official address at Avenue </w:t>
      </w:r>
      <w:r w:rsidR="00914C41">
        <w:rPr>
          <w:rFonts w:ascii="Roboto Light" w:eastAsia="Times New Roman" w:hAnsi="Roboto Light" w:cs="Times New Roman"/>
          <w:lang w:val="en-GB"/>
        </w:rPr>
        <w:t>Louise 65/11</w:t>
      </w:r>
      <w:r w:rsidR="00C131F8" w:rsidRPr="009925FB">
        <w:rPr>
          <w:rFonts w:ascii="Roboto Light" w:eastAsia="Times New Roman" w:hAnsi="Roboto Light" w:cs="Times New Roman"/>
          <w:lang w:val="en-GB"/>
        </w:rPr>
        <w:t>,</w:t>
      </w:r>
      <w:r w:rsidRPr="009925FB">
        <w:rPr>
          <w:rFonts w:ascii="Roboto Light" w:eastAsia="Times New Roman" w:hAnsi="Roboto Light" w:cs="Times New Roman"/>
          <w:lang w:val="en-GB"/>
        </w:rPr>
        <w:t xml:space="preserve"> 10</w:t>
      </w:r>
      <w:r w:rsidR="00914C41">
        <w:rPr>
          <w:rFonts w:ascii="Roboto Light" w:eastAsia="Times New Roman" w:hAnsi="Roboto Light" w:cs="Times New Roman"/>
          <w:lang w:val="en-GB"/>
        </w:rPr>
        <w:t>50</w:t>
      </w:r>
      <w:r w:rsidRPr="009925FB">
        <w:rPr>
          <w:rFonts w:ascii="Roboto Light" w:eastAsia="Times New Roman" w:hAnsi="Roboto Light" w:cs="Times New Roman"/>
          <w:lang w:val="en-GB"/>
        </w:rPr>
        <w:t xml:space="preserve"> </w:t>
      </w:r>
      <w:proofErr w:type="spellStart"/>
      <w:r w:rsidRPr="009925FB">
        <w:rPr>
          <w:rFonts w:ascii="Roboto Light" w:eastAsia="Times New Roman" w:hAnsi="Roboto Light" w:cs="Times New Roman"/>
          <w:lang w:val="en-GB"/>
        </w:rPr>
        <w:t>Bruxelles</w:t>
      </w:r>
      <w:proofErr w:type="spellEnd"/>
      <w:r w:rsidRPr="009925FB">
        <w:rPr>
          <w:rFonts w:ascii="Roboto Light" w:eastAsia="Times New Roman" w:hAnsi="Roboto Light" w:cs="Times New Roman"/>
          <w:lang w:val="en-GB"/>
        </w:rPr>
        <w:t>, registered under n°</w:t>
      </w:r>
      <w:bookmarkStart w:id="0" w:name="_Hlk98168193"/>
      <w:r w:rsidR="00392699" w:rsidRPr="009925FB">
        <w:rPr>
          <w:rFonts w:ascii="Roboto Light" w:eastAsia="Times New Roman" w:hAnsi="Roboto Light" w:cs="Times New Roman"/>
          <w:lang w:val="en-GB"/>
        </w:rPr>
        <w:t>0899.822.379</w:t>
      </w:r>
      <w:bookmarkEnd w:id="0"/>
      <w:r w:rsidR="00392699" w:rsidRPr="009925FB">
        <w:rPr>
          <w:rFonts w:ascii="Roboto Light" w:eastAsia="Times New Roman" w:hAnsi="Roboto Light" w:cs="Times New Roman"/>
          <w:lang w:val="en-GB"/>
        </w:rPr>
        <w:t>.</w:t>
      </w:r>
    </w:p>
    <w:p w14:paraId="6180E403" w14:textId="6B34C5ED" w:rsidR="00CE57A6" w:rsidRPr="00CC5F27" w:rsidRDefault="004D6649" w:rsidP="00CE57A6">
      <w:pPr>
        <w:pStyle w:val="ListParagraph"/>
        <w:numPr>
          <w:ilvl w:val="0"/>
          <w:numId w:val="4"/>
        </w:numPr>
        <w:spacing w:before="100" w:beforeAutospacing="1" w:after="100" w:afterAutospacing="1" w:line="240" w:lineRule="auto"/>
        <w:rPr>
          <w:rFonts w:ascii="Roboto Light" w:eastAsia="Times New Roman" w:hAnsi="Roboto Light" w:cs="Times New Roman"/>
          <w:b/>
          <w:bCs/>
          <w:u w:val="single"/>
          <w:lang w:val="en-US"/>
        </w:rPr>
      </w:pPr>
      <w:r w:rsidRPr="00CC5F27">
        <w:rPr>
          <w:rFonts w:ascii="Roboto Light" w:eastAsia="Times New Roman" w:hAnsi="Roboto Light" w:cs="Times New Roman"/>
          <w:b/>
          <w:bCs/>
          <w:u w:val="single"/>
          <w:lang w:val="en-US"/>
        </w:rPr>
        <w:t xml:space="preserve">Agreement to the </w:t>
      </w:r>
      <w:r w:rsidR="00C45885">
        <w:rPr>
          <w:rFonts w:ascii="Roboto Light" w:eastAsia="Times New Roman" w:hAnsi="Roboto Light" w:cs="Times New Roman"/>
          <w:b/>
          <w:bCs/>
          <w:u w:val="single"/>
          <w:lang w:val="en-US"/>
        </w:rPr>
        <w:t>Website</w:t>
      </w:r>
      <w:r w:rsidRPr="00CC5F27">
        <w:rPr>
          <w:rFonts w:ascii="Roboto Light" w:eastAsia="Times New Roman" w:hAnsi="Roboto Light" w:cs="Times New Roman"/>
          <w:b/>
          <w:bCs/>
          <w:u w:val="single"/>
          <w:lang w:val="en-US"/>
        </w:rPr>
        <w:t xml:space="preserve"> conditions of use </w:t>
      </w:r>
    </w:p>
    <w:p w14:paraId="2807114A" w14:textId="4BD400DC" w:rsidR="004D6649" w:rsidRDefault="009648C7" w:rsidP="009648C7">
      <w:pPr>
        <w:spacing w:before="100" w:beforeAutospacing="1" w:after="100" w:afterAutospacing="1" w:line="240" w:lineRule="auto"/>
        <w:jc w:val="both"/>
        <w:rPr>
          <w:rFonts w:ascii="Roboto Light" w:eastAsia="Times New Roman" w:hAnsi="Roboto Light" w:cs="Times New Roman"/>
          <w:b/>
          <w:bCs/>
          <w:lang w:val="en-GB"/>
        </w:rPr>
      </w:pPr>
      <w:r w:rsidRPr="009925FB">
        <w:rPr>
          <w:rFonts w:ascii="Roboto Light" w:eastAsia="Times New Roman" w:hAnsi="Roboto Light" w:cs="Times New Roman"/>
          <w:b/>
          <w:bCs/>
          <w:lang w:val="en-GB"/>
        </w:rPr>
        <w:t>USERS ACCESS TO, AND</w:t>
      </w:r>
      <w:r w:rsidR="00D72D23">
        <w:rPr>
          <w:rFonts w:ascii="Roboto Light" w:eastAsia="Times New Roman" w:hAnsi="Roboto Light" w:cs="Times New Roman"/>
          <w:b/>
          <w:bCs/>
          <w:lang w:val="en-GB"/>
        </w:rPr>
        <w:t>/OR</w:t>
      </w:r>
      <w:r w:rsidRPr="009925FB">
        <w:rPr>
          <w:rFonts w:ascii="Roboto Light" w:eastAsia="Times New Roman" w:hAnsi="Roboto Light" w:cs="Times New Roman"/>
          <w:b/>
          <w:bCs/>
          <w:lang w:val="en-GB"/>
        </w:rPr>
        <w:t xml:space="preserve"> USE OF THE </w:t>
      </w:r>
      <w:r w:rsidR="00C45885">
        <w:rPr>
          <w:rFonts w:ascii="Roboto Light" w:eastAsia="Times New Roman" w:hAnsi="Roboto Light" w:cs="Times New Roman"/>
          <w:b/>
          <w:bCs/>
          <w:lang w:val="en-GB"/>
        </w:rPr>
        <w:t>WEBSITE</w:t>
      </w:r>
      <w:r w:rsidRPr="009925FB">
        <w:rPr>
          <w:rFonts w:ascii="Roboto Light" w:eastAsia="Times New Roman" w:hAnsi="Roboto Light" w:cs="Times New Roman"/>
          <w:b/>
          <w:bCs/>
          <w:lang w:val="en-GB"/>
        </w:rPr>
        <w:t xml:space="preserve"> CONSTITUTE THEIR ACCEPTANCE, WITHOUT LIMITATION OR QUALIFICATION, OF THESE TERMS, WHICH USERS EXPRESSLY ACCEPTS TO ABIDE </w:t>
      </w:r>
      <w:r w:rsidR="00FE4721" w:rsidRPr="009925FB">
        <w:rPr>
          <w:rFonts w:ascii="Roboto Light" w:eastAsia="Times New Roman" w:hAnsi="Roboto Light" w:cs="Times New Roman"/>
          <w:b/>
          <w:bCs/>
          <w:lang w:val="en-GB"/>
        </w:rPr>
        <w:t>BY</w:t>
      </w:r>
      <w:r w:rsidRPr="009925FB">
        <w:rPr>
          <w:rFonts w:ascii="Roboto Light" w:eastAsia="Times New Roman" w:hAnsi="Roboto Light" w:cs="Times New Roman"/>
          <w:b/>
          <w:bCs/>
          <w:lang w:val="en-GB"/>
        </w:rPr>
        <w:t>.</w:t>
      </w:r>
    </w:p>
    <w:p w14:paraId="4F3BD170" w14:textId="53073181" w:rsidR="004D6649" w:rsidRDefault="004D6649" w:rsidP="009648C7">
      <w:pPr>
        <w:spacing w:before="100" w:beforeAutospacing="1" w:after="100" w:afterAutospacing="1" w:line="240" w:lineRule="auto"/>
        <w:jc w:val="both"/>
        <w:rPr>
          <w:rFonts w:ascii="Roboto Light" w:eastAsia="Times New Roman" w:hAnsi="Roboto Light" w:cs="Times New Roman"/>
          <w:b/>
          <w:bCs/>
          <w:lang w:val="en-GB"/>
        </w:rPr>
      </w:pPr>
      <w:r>
        <w:rPr>
          <w:rFonts w:ascii="Roboto Light" w:eastAsia="Times New Roman" w:hAnsi="Roboto Light" w:cs="Times New Roman"/>
          <w:b/>
          <w:bCs/>
          <w:lang w:val="en-GB"/>
        </w:rPr>
        <w:t xml:space="preserve">USERS UNDER THE AGE OF EIGHTEEN (18) REPRESENT THAT THEY ARE EITHER AN EMANCIPATED MINOR OR HAVE OBTAINED THE LEGAL CONSENT OF THEIR PARENTS OR LEGUAL GUARDIAN TO ACCESS TO, AND USE OF, THE </w:t>
      </w:r>
      <w:r w:rsidR="00C45885">
        <w:rPr>
          <w:rFonts w:ascii="Roboto Light" w:eastAsia="Times New Roman" w:hAnsi="Roboto Light" w:cs="Times New Roman"/>
          <w:b/>
          <w:bCs/>
          <w:lang w:val="en-GB"/>
        </w:rPr>
        <w:t>WEBSITE</w:t>
      </w:r>
      <w:r>
        <w:rPr>
          <w:rFonts w:ascii="Roboto Light" w:eastAsia="Times New Roman" w:hAnsi="Roboto Light" w:cs="Times New Roman"/>
          <w:b/>
          <w:bCs/>
          <w:lang w:val="en-GB"/>
        </w:rPr>
        <w:t>.</w:t>
      </w:r>
    </w:p>
    <w:p w14:paraId="7A504E3E" w14:textId="4ED4B3A7" w:rsidR="004D6649" w:rsidRPr="009925FB" w:rsidRDefault="009648C7" w:rsidP="009648C7">
      <w:pPr>
        <w:spacing w:before="100" w:beforeAutospacing="1" w:after="100" w:afterAutospacing="1" w:line="240" w:lineRule="auto"/>
        <w:jc w:val="both"/>
        <w:rPr>
          <w:rFonts w:ascii="Roboto Light" w:eastAsia="Times New Roman" w:hAnsi="Roboto Light" w:cs="Times New Roman"/>
          <w:b/>
          <w:bCs/>
          <w:lang w:val="en-GB"/>
        </w:rPr>
      </w:pPr>
      <w:r w:rsidRPr="009925FB">
        <w:rPr>
          <w:rFonts w:ascii="Roboto Light" w:eastAsia="Times New Roman" w:hAnsi="Roboto Light" w:cs="Times New Roman"/>
          <w:b/>
          <w:bCs/>
          <w:lang w:val="en-GB"/>
        </w:rPr>
        <w:t xml:space="preserve">SHOULD USERS NOT ACCEPT THE TERMS, USERS SHALL NOT ENTER THE </w:t>
      </w:r>
      <w:r w:rsidR="00C45885">
        <w:rPr>
          <w:rFonts w:ascii="Roboto Light" w:eastAsia="Times New Roman" w:hAnsi="Roboto Light" w:cs="Times New Roman"/>
          <w:b/>
          <w:bCs/>
          <w:lang w:val="en-GB"/>
        </w:rPr>
        <w:t>WEBSITE</w:t>
      </w:r>
      <w:r w:rsidRPr="009925FB">
        <w:rPr>
          <w:rFonts w:ascii="Roboto Light" w:eastAsia="Times New Roman" w:hAnsi="Roboto Light" w:cs="Times New Roman"/>
          <w:b/>
          <w:bCs/>
          <w:lang w:val="en-GB"/>
        </w:rPr>
        <w:t>.</w:t>
      </w:r>
    </w:p>
    <w:p w14:paraId="67047A3A" w14:textId="11C5D257" w:rsidR="008B1AAB" w:rsidRPr="009925FB" w:rsidRDefault="008B1AAB" w:rsidP="009648C7">
      <w:pPr>
        <w:spacing w:before="100" w:beforeAutospacing="1" w:after="100" w:afterAutospacing="1" w:line="240" w:lineRule="auto"/>
        <w:jc w:val="both"/>
        <w:rPr>
          <w:rFonts w:ascii="Roboto Light" w:eastAsia="Times New Roman" w:hAnsi="Roboto Light" w:cs="Times New Roman"/>
          <w:lang w:val="en-GB"/>
        </w:rPr>
      </w:pPr>
      <w:r w:rsidRPr="009925FB">
        <w:rPr>
          <w:rFonts w:ascii="Roboto Light" w:eastAsia="Times New Roman" w:hAnsi="Roboto Light" w:cs="Times New Roman"/>
          <w:lang w:val="en-GB"/>
        </w:rPr>
        <w:t xml:space="preserve">If Users are a SCAPR member or licensee or have any other form of contractual relationship with SCAPR, the terms and conditions of Users membership, licence or other contract </w:t>
      </w:r>
      <w:r w:rsidR="00E47818" w:rsidRPr="009925FB">
        <w:rPr>
          <w:rFonts w:ascii="Roboto Light" w:eastAsia="Times New Roman" w:hAnsi="Roboto Light" w:cs="Times New Roman"/>
          <w:lang w:val="en-GB"/>
        </w:rPr>
        <w:t>with SCAPR will also apply, as</w:t>
      </w:r>
      <w:r w:rsidRPr="009925FB">
        <w:rPr>
          <w:rFonts w:ascii="Roboto Light" w:eastAsia="Times New Roman" w:hAnsi="Roboto Light" w:cs="Times New Roman"/>
          <w:lang w:val="en-GB"/>
        </w:rPr>
        <w:t xml:space="preserve"> relevant</w:t>
      </w:r>
      <w:r w:rsidR="00E47818" w:rsidRPr="009925FB">
        <w:rPr>
          <w:rFonts w:ascii="Roboto Light" w:eastAsia="Times New Roman" w:hAnsi="Roboto Light" w:cs="Times New Roman"/>
          <w:lang w:val="en-GB"/>
        </w:rPr>
        <w:t xml:space="preserve"> to the use of the </w:t>
      </w:r>
      <w:r w:rsidR="00C45885">
        <w:rPr>
          <w:rFonts w:ascii="Roboto Light" w:eastAsia="Times New Roman" w:hAnsi="Roboto Light" w:cs="Times New Roman"/>
          <w:lang w:val="en-GB"/>
        </w:rPr>
        <w:t>Website</w:t>
      </w:r>
      <w:r w:rsidRPr="009925FB">
        <w:rPr>
          <w:rFonts w:ascii="Roboto Light" w:eastAsia="Times New Roman" w:hAnsi="Roboto Light" w:cs="Times New Roman"/>
          <w:lang w:val="en-GB"/>
        </w:rPr>
        <w:t>.</w:t>
      </w:r>
    </w:p>
    <w:p w14:paraId="00421B09" w14:textId="75F2C9DB" w:rsidR="000F3106" w:rsidRPr="009925FB" w:rsidRDefault="00655006" w:rsidP="008B7146">
      <w:pPr>
        <w:spacing w:before="100" w:beforeAutospacing="1" w:after="100" w:afterAutospacing="1" w:line="240" w:lineRule="auto"/>
        <w:jc w:val="both"/>
        <w:rPr>
          <w:rFonts w:ascii="Roboto Light" w:eastAsia="Times New Roman" w:hAnsi="Roboto Light" w:cs="Times New Roman"/>
          <w:b/>
          <w:bCs/>
          <w:lang w:val="en-GB"/>
        </w:rPr>
      </w:pPr>
      <w:r w:rsidRPr="009925FB">
        <w:rPr>
          <w:rFonts w:ascii="Roboto Light" w:eastAsia="Times New Roman" w:hAnsi="Roboto Light" w:cs="Times New Roman"/>
          <w:b/>
          <w:bCs/>
          <w:lang w:val="en-GB"/>
        </w:rPr>
        <w:t xml:space="preserve">Notwithstanding </w:t>
      </w:r>
      <w:r w:rsidR="00517A2A" w:rsidRPr="009925FB">
        <w:rPr>
          <w:rFonts w:ascii="Roboto Light" w:eastAsia="Times New Roman" w:hAnsi="Roboto Light" w:cs="Times New Roman"/>
          <w:b/>
          <w:bCs/>
          <w:lang w:val="en-GB"/>
        </w:rPr>
        <w:t>any</w:t>
      </w:r>
      <w:r w:rsidRPr="009925FB">
        <w:rPr>
          <w:rFonts w:ascii="Roboto Light" w:eastAsia="Times New Roman" w:hAnsi="Roboto Light" w:cs="Times New Roman"/>
          <w:b/>
          <w:bCs/>
          <w:lang w:val="en-GB"/>
        </w:rPr>
        <w:t xml:space="preserve"> relevant contract with SCAPR, </w:t>
      </w:r>
      <w:r w:rsidR="00517A2A" w:rsidRPr="009925FB">
        <w:rPr>
          <w:rFonts w:ascii="Roboto Light" w:eastAsia="Times New Roman" w:hAnsi="Roboto Light" w:cs="Times New Roman"/>
          <w:b/>
          <w:bCs/>
          <w:lang w:val="en-GB"/>
        </w:rPr>
        <w:t xml:space="preserve">Users </w:t>
      </w:r>
      <w:r w:rsidRPr="009925FB">
        <w:rPr>
          <w:rFonts w:ascii="Roboto Light" w:eastAsia="Times New Roman" w:hAnsi="Roboto Light" w:cs="Times New Roman"/>
          <w:b/>
          <w:bCs/>
          <w:lang w:val="en-GB"/>
        </w:rPr>
        <w:t>acknowledge and agree that the Terms grant SCAPR certain rights and remedies that are directly enforceable by SCAPR against Users.</w:t>
      </w:r>
      <w:r w:rsidR="008B7146" w:rsidRPr="009925FB">
        <w:rPr>
          <w:rFonts w:ascii="Roboto Light" w:eastAsia="Times New Roman" w:hAnsi="Roboto Light" w:cs="Times New Roman"/>
          <w:b/>
          <w:bCs/>
          <w:lang w:val="en-GB"/>
        </w:rPr>
        <w:t xml:space="preserve"> </w:t>
      </w:r>
      <w:r w:rsidR="000F3106" w:rsidRPr="009925FB">
        <w:rPr>
          <w:rFonts w:ascii="Roboto Light" w:eastAsia="Times New Roman" w:hAnsi="Roboto Light" w:cs="Times New Roman"/>
          <w:b/>
          <w:bCs/>
          <w:lang w:val="en-GB"/>
        </w:rPr>
        <w:t>In particular</w:t>
      </w:r>
      <w:r w:rsidR="008B7146" w:rsidRPr="009925FB">
        <w:rPr>
          <w:rFonts w:ascii="Roboto Light" w:eastAsia="Times New Roman" w:hAnsi="Roboto Light" w:cs="Times New Roman"/>
          <w:b/>
          <w:bCs/>
          <w:lang w:val="en-GB"/>
        </w:rPr>
        <w:t xml:space="preserve"> (but not exclusively)</w:t>
      </w:r>
      <w:r w:rsidR="000F3106" w:rsidRPr="009925FB">
        <w:rPr>
          <w:rFonts w:ascii="Roboto Light" w:eastAsia="Times New Roman" w:hAnsi="Roboto Light" w:cs="Times New Roman"/>
          <w:b/>
          <w:bCs/>
          <w:lang w:val="en-GB"/>
        </w:rPr>
        <w:t xml:space="preserve">, where SCAPR suspect or have reason to believe there has been a breach of the Terms or that any rights have been infringed, Users access to this </w:t>
      </w:r>
      <w:r w:rsidR="00C45885">
        <w:rPr>
          <w:rFonts w:ascii="Roboto Light" w:eastAsia="Times New Roman" w:hAnsi="Roboto Light" w:cs="Times New Roman"/>
          <w:b/>
          <w:bCs/>
          <w:lang w:val="en-GB"/>
        </w:rPr>
        <w:t>Website</w:t>
      </w:r>
      <w:r w:rsidR="000F3106" w:rsidRPr="009925FB">
        <w:rPr>
          <w:rFonts w:ascii="Roboto Light" w:eastAsia="Times New Roman" w:hAnsi="Roboto Light" w:cs="Times New Roman"/>
          <w:b/>
          <w:bCs/>
          <w:lang w:val="en-GB"/>
        </w:rPr>
        <w:t xml:space="preserve"> may be suspended or terminated by SCAPR at any time with or without notice. </w:t>
      </w:r>
    </w:p>
    <w:p w14:paraId="3C8A631A" w14:textId="50C4C581" w:rsidR="009648C7" w:rsidRPr="009925FB" w:rsidRDefault="009648C7" w:rsidP="0078274E">
      <w:pPr>
        <w:pStyle w:val="NormalWeb"/>
        <w:spacing w:before="0" w:beforeAutospacing="0" w:after="0" w:afterAutospacing="0"/>
        <w:jc w:val="both"/>
        <w:rPr>
          <w:rFonts w:ascii="Roboto Light" w:hAnsi="Roboto Light"/>
          <w:sz w:val="22"/>
          <w:szCs w:val="22"/>
          <w:lang w:val="en-GB"/>
        </w:rPr>
      </w:pPr>
      <w:r w:rsidRPr="009925FB">
        <w:rPr>
          <w:rFonts w:ascii="Roboto Light" w:hAnsi="Roboto Light"/>
          <w:sz w:val="22"/>
          <w:szCs w:val="22"/>
          <w:lang w:val="en-GB"/>
        </w:rPr>
        <w:t>SCAPR reserves the right to:</w:t>
      </w:r>
    </w:p>
    <w:p w14:paraId="1DEBE33B" w14:textId="5C0D1234" w:rsidR="004D6649" w:rsidRDefault="009648C7" w:rsidP="004D6649">
      <w:pPr>
        <w:numPr>
          <w:ilvl w:val="0"/>
          <w:numId w:val="3"/>
        </w:numPr>
        <w:tabs>
          <w:tab w:val="clear" w:pos="720"/>
          <w:tab w:val="num" w:pos="426"/>
        </w:tabs>
        <w:spacing w:after="0" w:line="240" w:lineRule="auto"/>
        <w:ind w:left="0" w:firstLine="0"/>
        <w:jc w:val="both"/>
        <w:rPr>
          <w:rFonts w:ascii="Roboto Light" w:eastAsia="Times New Roman" w:hAnsi="Roboto Light" w:cs="Times New Roman"/>
          <w:lang w:val="en-GB"/>
        </w:rPr>
      </w:pPr>
      <w:r w:rsidRPr="009925FB">
        <w:rPr>
          <w:rFonts w:ascii="Roboto Light" w:eastAsia="Times New Roman" w:hAnsi="Roboto Light" w:cs="Times New Roman"/>
          <w:lang w:val="en-GB"/>
        </w:rPr>
        <w:t>Update these Terms from time to time</w:t>
      </w:r>
    </w:p>
    <w:p w14:paraId="2408BD08" w14:textId="170DDD48" w:rsidR="009648C7" w:rsidRPr="004D6649" w:rsidRDefault="009648C7" w:rsidP="00CC5F27">
      <w:pPr>
        <w:spacing w:after="0" w:line="240" w:lineRule="auto"/>
        <w:jc w:val="both"/>
        <w:rPr>
          <w:rFonts w:ascii="Roboto Light" w:eastAsia="Times New Roman" w:hAnsi="Roboto Light" w:cs="Times New Roman"/>
          <w:lang w:val="en-GB"/>
        </w:rPr>
      </w:pPr>
      <w:r w:rsidRPr="004D6649">
        <w:rPr>
          <w:rFonts w:ascii="Roboto Light" w:eastAsia="Times New Roman" w:hAnsi="Roboto Light" w:cs="Times New Roman"/>
          <w:lang w:val="en-GB"/>
        </w:rPr>
        <w:t xml:space="preserve">If Users continue to use the </w:t>
      </w:r>
      <w:r w:rsidR="00C45885">
        <w:rPr>
          <w:rFonts w:ascii="Roboto Light" w:eastAsia="Times New Roman" w:hAnsi="Roboto Light" w:cs="Times New Roman"/>
          <w:lang w:val="en-GB"/>
        </w:rPr>
        <w:t>Website</w:t>
      </w:r>
      <w:r w:rsidRPr="004D6649">
        <w:rPr>
          <w:rFonts w:ascii="Roboto Light" w:eastAsia="Times New Roman" w:hAnsi="Roboto Light" w:cs="Times New Roman"/>
          <w:lang w:val="en-GB"/>
        </w:rPr>
        <w:t xml:space="preserve"> after the date on which the change comes into effect, Users will be deemed to have agreed the new Terms and shall be liable to their respect; and</w:t>
      </w:r>
    </w:p>
    <w:p w14:paraId="2A3EEBCC" w14:textId="2A57EEBB" w:rsidR="004D6649" w:rsidRDefault="009648C7" w:rsidP="004D6649">
      <w:pPr>
        <w:numPr>
          <w:ilvl w:val="0"/>
          <w:numId w:val="3"/>
        </w:numPr>
        <w:tabs>
          <w:tab w:val="clear" w:pos="720"/>
          <w:tab w:val="num" w:pos="426"/>
        </w:tabs>
        <w:spacing w:before="100" w:beforeAutospacing="1" w:after="100" w:afterAutospacing="1" w:line="240" w:lineRule="auto"/>
        <w:ind w:left="0" w:firstLine="0"/>
        <w:jc w:val="both"/>
        <w:rPr>
          <w:rFonts w:ascii="Roboto Light" w:eastAsia="Times New Roman" w:hAnsi="Roboto Light" w:cs="Times New Roman"/>
          <w:lang w:val="en-GB"/>
        </w:rPr>
      </w:pPr>
      <w:r w:rsidRPr="009925FB">
        <w:rPr>
          <w:rFonts w:ascii="Roboto Light" w:eastAsia="Times New Roman" w:hAnsi="Roboto Light" w:cs="Times New Roman"/>
          <w:lang w:val="en-GB"/>
        </w:rPr>
        <w:t>Modify or withdraw, temporarily or permanently, th</w:t>
      </w:r>
      <w:r w:rsidR="007605B3" w:rsidRPr="009925FB">
        <w:rPr>
          <w:rFonts w:ascii="Roboto Light" w:eastAsia="Times New Roman" w:hAnsi="Roboto Light" w:cs="Times New Roman"/>
          <w:lang w:val="en-GB"/>
        </w:rPr>
        <w:t>e</w:t>
      </w:r>
      <w:r w:rsidRPr="009925FB">
        <w:rPr>
          <w:rFonts w:ascii="Roboto Light" w:eastAsia="Times New Roman" w:hAnsi="Roboto Light" w:cs="Times New Roman"/>
          <w:lang w:val="en-GB"/>
        </w:rPr>
        <w:t xml:space="preserve"> </w:t>
      </w:r>
      <w:r w:rsidR="00C45885">
        <w:rPr>
          <w:rFonts w:ascii="Roboto Light" w:eastAsia="Times New Roman" w:hAnsi="Roboto Light" w:cs="Times New Roman"/>
          <w:lang w:val="en-GB"/>
        </w:rPr>
        <w:t>Website</w:t>
      </w:r>
      <w:r w:rsidRPr="009925FB">
        <w:rPr>
          <w:rFonts w:ascii="Roboto Light" w:eastAsia="Times New Roman" w:hAnsi="Roboto Light" w:cs="Times New Roman"/>
          <w:lang w:val="en-GB"/>
        </w:rPr>
        <w:t xml:space="preserve"> and </w:t>
      </w:r>
      <w:r w:rsidR="008A11D6" w:rsidRPr="009925FB">
        <w:rPr>
          <w:rFonts w:ascii="Roboto Light" w:eastAsia="Times New Roman" w:hAnsi="Roboto Light" w:cs="Times New Roman"/>
          <w:lang w:val="en-GB"/>
        </w:rPr>
        <w:t xml:space="preserve">any of </w:t>
      </w:r>
      <w:r w:rsidRPr="009925FB">
        <w:rPr>
          <w:rFonts w:ascii="Roboto Light" w:eastAsia="Times New Roman" w:hAnsi="Roboto Light" w:cs="Times New Roman"/>
          <w:lang w:val="en-GB"/>
        </w:rPr>
        <w:t>the material contained within it</w:t>
      </w:r>
      <w:r w:rsidR="00A42155" w:rsidRPr="009925FB">
        <w:rPr>
          <w:rFonts w:ascii="Roboto Light" w:eastAsia="Times New Roman" w:hAnsi="Roboto Light" w:cs="Times New Roman"/>
          <w:lang w:val="en-GB"/>
        </w:rPr>
        <w:t xml:space="preserve"> (hereinafter referred to as the “Data”)</w:t>
      </w:r>
      <w:r w:rsidRPr="009925FB">
        <w:rPr>
          <w:rFonts w:ascii="Roboto Light" w:eastAsia="Times New Roman" w:hAnsi="Roboto Light" w:cs="Times New Roman"/>
          <w:lang w:val="en-GB"/>
        </w:rPr>
        <w:t xml:space="preserve"> (or any part of it)</w:t>
      </w:r>
      <w:r w:rsidR="00E14B07" w:rsidRPr="009925FB">
        <w:rPr>
          <w:rFonts w:ascii="Roboto Light" w:eastAsia="Times New Roman" w:hAnsi="Roboto Light" w:cs="Times New Roman"/>
          <w:lang w:val="en-GB"/>
        </w:rPr>
        <w:t xml:space="preserve"> </w:t>
      </w:r>
      <w:r w:rsidRPr="009925FB">
        <w:rPr>
          <w:rFonts w:ascii="Roboto Light" w:eastAsia="Times New Roman" w:hAnsi="Roboto Light" w:cs="Times New Roman"/>
          <w:lang w:val="en-GB"/>
        </w:rPr>
        <w:t>without notice to Users</w:t>
      </w:r>
      <w:r w:rsidR="00E23298">
        <w:rPr>
          <w:rFonts w:ascii="Roboto Light" w:eastAsia="Times New Roman" w:hAnsi="Roboto Light" w:cs="Times New Roman"/>
          <w:lang w:val="en-GB"/>
        </w:rPr>
        <w:t>.</w:t>
      </w:r>
    </w:p>
    <w:p w14:paraId="7E48948C" w14:textId="16E4E7C5" w:rsidR="009648C7" w:rsidRPr="009925FB" w:rsidRDefault="009648C7" w:rsidP="00CC5F27">
      <w:pPr>
        <w:spacing w:before="100" w:beforeAutospacing="1" w:after="100" w:afterAutospacing="1" w:line="240" w:lineRule="auto"/>
        <w:jc w:val="both"/>
        <w:rPr>
          <w:rFonts w:ascii="Roboto Light" w:eastAsia="Times New Roman" w:hAnsi="Roboto Light" w:cs="Times New Roman"/>
          <w:lang w:val="en-GB"/>
        </w:rPr>
      </w:pPr>
      <w:r w:rsidRPr="009925FB">
        <w:rPr>
          <w:rFonts w:ascii="Roboto Light" w:eastAsia="Times New Roman" w:hAnsi="Roboto Light" w:cs="Times New Roman"/>
          <w:lang w:val="en-GB"/>
        </w:rPr>
        <w:t xml:space="preserve">Users acknowledge, by using the </w:t>
      </w:r>
      <w:r w:rsidR="00C45885">
        <w:rPr>
          <w:rFonts w:ascii="Roboto Light" w:eastAsia="Times New Roman" w:hAnsi="Roboto Light" w:cs="Times New Roman"/>
          <w:lang w:val="en-GB"/>
        </w:rPr>
        <w:t>Website</w:t>
      </w:r>
      <w:r w:rsidRPr="009925FB">
        <w:rPr>
          <w:rFonts w:ascii="Roboto Light" w:eastAsia="Times New Roman" w:hAnsi="Roboto Light" w:cs="Times New Roman"/>
          <w:lang w:val="en-GB"/>
        </w:rPr>
        <w:t xml:space="preserve">, that SCAPR shall not be liable to Users for any modification to or withdrawal of the </w:t>
      </w:r>
      <w:r w:rsidR="00C45885">
        <w:rPr>
          <w:rFonts w:ascii="Roboto Light" w:eastAsia="Times New Roman" w:hAnsi="Roboto Light" w:cs="Times New Roman"/>
          <w:lang w:val="en-GB"/>
        </w:rPr>
        <w:t>Website</w:t>
      </w:r>
      <w:r w:rsidRPr="009925FB">
        <w:rPr>
          <w:rFonts w:ascii="Roboto Light" w:eastAsia="Times New Roman" w:hAnsi="Roboto Light" w:cs="Times New Roman"/>
          <w:lang w:val="en-GB"/>
        </w:rPr>
        <w:t xml:space="preserve"> or </w:t>
      </w:r>
      <w:r w:rsidR="00A42155" w:rsidRPr="009925FB">
        <w:rPr>
          <w:rFonts w:ascii="Roboto Light" w:eastAsia="Times New Roman" w:hAnsi="Roboto Light" w:cs="Times New Roman"/>
          <w:lang w:val="en-GB"/>
        </w:rPr>
        <w:t>of the Data</w:t>
      </w:r>
      <w:r w:rsidR="00E23298">
        <w:rPr>
          <w:rFonts w:ascii="Roboto Light" w:eastAsia="Times New Roman" w:hAnsi="Roboto Light" w:cs="Times New Roman"/>
          <w:lang w:val="en-GB"/>
        </w:rPr>
        <w:t>.</w:t>
      </w:r>
    </w:p>
    <w:p w14:paraId="03075BD3" w14:textId="1016C08D" w:rsidR="000C70CE" w:rsidRPr="009925FB" w:rsidRDefault="009A1297" w:rsidP="000C70CE">
      <w:pPr>
        <w:pStyle w:val="ListParagraph"/>
        <w:numPr>
          <w:ilvl w:val="0"/>
          <w:numId w:val="4"/>
        </w:numPr>
        <w:jc w:val="both"/>
        <w:rPr>
          <w:rFonts w:ascii="Roboto Light" w:eastAsia="Times New Roman" w:hAnsi="Roboto Light" w:cs="Times New Roman"/>
          <w:b/>
          <w:bCs/>
          <w:u w:val="single"/>
          <w:lang w:val="en-GB"/>
        </w:rPr>
      </w:pPr>
      <w:r w:rsidRPr="009925FB">
        <w:rPr>
          <w:rFonts w:ascii="Roboto Light" w:eastAsia="Times New Roman" w:hAnsi="Roboto Light" w:cs="Times New Roman"/>
          <w:b/>
          <w:bCs/>
          <w:u w:val="single"/>
          <w:lang w:val="en-GB"/>
        </w:rPr>
        <w:t xml:space="preserve"> User</w:t>
      </w:r>
      <w:r w:rsidR="004D6649">
        <w:rPr>
          <w:rFonts w:ascii="Roboto Light" w:eastAsia="Times New Roman" w:hAnsi="Roboto Light" w:cs="Times New Roman"/>
          <w:b/>
          <w:bCs/>
          <w:u w:val="single"/>
          <w:lang w:val="en-GB"/>
        </w:rPr>
        <w:t>s’</w:t>
      </w:r>
      <w:r w:rsidRPr="009925FB">
        <w:rPr>
          <w:rFonts w:ascii="Roboto Light" w:eastAsia="Times New Roman" w:hAnsi="Roboto Light" w:cs="Times New Roman"/>
          <w:b/>
          <w:bCs/>
          <w:u w:val="single"/>
          <w:lang w:val="en-GB"/>
        </w:rPr>
        <w:t xml:space="preserve"> Right to </w:t>
      </w:r>
      <w:r w:rsidR="003623E1" w:rsidRPr="009925FB">
        <w:rPr>
          <w:rFonts w:ascii="Roboto Light" w:eastAsia="Times New Roman" w:hAnsi="Roboto Light" w:cs="Times New Roman"/>
          <w:b/>
          <w:bCs/>
          <w:u w:val="single"/>
          <w:lang w:val="en-GB"/>
        </w:rPr>
        <w:t>u</w:t>
      </w:r>
      <w:r w:rsidRPr="009925FB">
        <w:rPr>
          <w:rFonts w:ascii="Roboto Light" w:eastAsia="Times New Roman" w:hAnsi="Roboto Light" w:cs="Times New Roman"/>
          <w:b/>
          <w:bCs/>
          <w:u w:val="single"/>
          <w:lang w:val="en-GB"/>
        </w:rPr>
        <w:t>se th</w:t>
      </w:r>
      <w:r w:rsidR="004D6649">
        <w:rPr>
          <w:rFonts w:ascii="Roboto Light" w:eastAsia="Times New Roman" w:hAnsi="Roboto Light" w:cs="Times New Roman"/>
          <w:b/>
          <w:bCs/>
          <w:u w:val="single"/>
          <w:lang w:val="en-GB"/>
        </w:rPr>
        <w:t>is</w:t>
      </w:r>
      <w:r w:rsidRPr="009925FB">
        <w:rPr>
          <w:rFonts w:ascii="Roboto Light" w:eastAsia="Times New Roman" w:hAnsi="Roboto Light" w:cs="Times New Roman"/>
          <w:b/>
          <w:bCs/>
          <w:u w:val="single"/>
          <w:lang w:val="en-GB"/>
        </w:rPr>
        <w:t xml:space="preserve"> </w:t>
      </w:r>
      <w:r w:rsidR="00C45885">
        <w:rPr>
          <w:rFonts w:ascii="Roboto Light" w:eastAsia="Times New Roman" w:hAnsi="Roboto Light" w:cs="Times New Roman"/>
          <w:b/>
          <w:bCs/>
          <w:u w:val="single"/>
          <w:lang w:val="en-GB"/>
        </w:rPr>
        <w:t>Website</w:t>
      </w:r>
    </w:p>
    <w:p w14:paraId="0D19F476" w14:textId="2335E125" w:rsidR="004E4D00" w:rsidRPr="009925FB" w:rsidRDefault="004E4D00" w:rsidP="00CC5F27">
      <w:pPr>
        <w:spacing w:after="0" w:line="240" w:lineRule="auto"/>
        <w:jc w:val="both"/>
        <w:rPr>
          <w:rFonts w:ascii="Roboto Light" w:eastAsia="Times New Roman" w:hAnsi="Roboto Light" w:cs="Times New Roman"/>
          <w:lang w:val="en-GB"/>
        </w:rPr>
      </w:pPr>
      <w:r w:rsidRPr="009925FB">
        <w:rPr>
          <w:rFonts w:ascii="Roboto Light" w:eastAsia="Times New Roman" w:hAnsi="Roboto Light" w:cs="Times New Roman"/>
          <w:lang w:val="en-GB"/>
        </w:rPr>
        <w:t xml:space="preserve">Subject to these Terms, SCAPR grants Users a right to access the </w:t>
      </w:r>
      <w:r w:rsidR="00C45885">
        <w:rPr>
          <w:rFonts w:ascii="Roboto Light" w:eastAsia="Times New Roman" w:hAnsi="Roboto Light" w:cs="Times New Roman"/>
          <w:lang w:val="en-GB"/>
        </w:rPr>
        <w:t>Website</w:t>
      </w:r>
      <w:r w:rsidRPr="009925FB">
        <w:rPr>
          <w:rFonts w:ascii="Roboto Light" w:eastAsia="Times New Roman" w:hAnsi="Roboto Light" w:cs="Times New Roman"/>
          <w:lang w:val="en-GB"/>
        </w:rPr>
        <w:t xml:space="preserve"> for the purposes of viewing the </w:t>
      </w:r>
      <w:r w:rsidR="00C45885">
        <w:rPr>
          <w:rFonts w:ascii="Roboto Light" w:eastAsia="Times New Roman" w:hAnsi="Roboto Light" w:cs="Times New Roman"/>
          <w:lang w:val="en-GB"/>
        </w:rPr>
        <w:t>Website</w:t>
      </w:r>
      <w:r w:rsidRPr="009925FB">
        <w:rPr>
          <w:rFonts w:ascii="Roboto Light" w:eastAsia="Times New Roman" w:hAnsi="Roboto Light" w:cs="Times New Roman"/>
          <w:lang w:val="en-GB"/>
        </w:rPr>
        <w:t xml:space="preserve">, only for non-commercial use. </w:t>
      </w:r>
    </w:p>
    <w:p w14:paraId="6FF7074B" w14:textId="30893537" w:rsidR="00FE7792" w:rsidRPr="009925FB" w:rsidRDefault="00316E62" w:rsidP="00B23BBC">
      <w:pPr>
        <w:spacing w:after="0" w:line="240" w:lineRule="auto"/>
        <w:jc w:val="both"/>
        <w:rPr>
          <w:rFonts w:ascii="Roboto Light" w:eastAsia="Times New Roman" w:hAnsi="Roboto Light" w:cs="Times New Roman"/>
          <w:lang w:val="en-GB"/>
        </w:rPr>
      </w:pPr>
      <w:r w:rsidRPr="009925FB">
        <w:rPr>
          <w:rFonts w:ascii="Roboto Light" w:eastAsia="Times New Roman" w:hAnsi="Roboto Light" w:cs="Times New Roman"/>
          <w:lang w:val="en-GB"/>
        </w:rPr>
        <w:lastRenderedPageBreak/>
        <w:t>Users</w:t>
      </w:r>
      <w:r w:rsidR="00CF168E" w:rsidRPr="009925FB">
        <w:rPr>
          <w:rFonts w:ascii="Roboto Light" w:eastAsia="Times New Roman" w:hAnsi="Roboto Light" w:cs="Times New Roman"/>
          <w:lang w:val="en-GB"/>
        </w:rPr>
        <w:t xml:space="preserve"> may copy</w:t>
      </w:r>
      <w:r w:rsidR="00BD69DD" w:rsidRPr="009925FB">
        <w:rPr>
          <w:rFonts w:ascii="Roboto Light" w:eastAsia="Times New Roman" w:hAnsi="Roboto Light" w:cs="Times New Roman"/>
          <w:lang w:val="en-GB"/>
        </w:rPr>
        <w:t xml:space="preserve"> or download</w:t>
      </w:r>
      <w:r w:rsidR="00CF168E" w:rsidRPr="009925FB">
        <w:rPr>
          <w:rFonts w:ascii="Roboto Light" w:eastAsia="Times New Roman" w:hAnsi="Roboto Light" w:cs="Times New Roman"/>
          <w:lang w:val="en-GB"/>
        </w:rPr>
        <w:t xml:space="preserve"> </w:t>
      </w:r>
      <w:r w:rsidR="00801387" w:rsidRPr="009925FB">
        <w:rPr>
          <w:rFonts w:ascii="Roboto Light" w:eastAsia="Times New Roman" w:hAnsi="Roboto Light" w:cs="Times New Roman"/>
          <w:lang w:val="en-GB"/>
        </w:rPr>
        <w:t>Data</w:t>
      </w:r>
      <w:r w:rsidR="00CF168E" w:rsidRPr="009925FB">
        <w:rPr>
          <w:rFonts w:ascii="Roboto Light" w:eastAsia="Times New Roman" w:hAnsi="Roboto Light" w:cs="Times New Roman"/>
          <w:lang w:val="en-GB"/>
        </w:rPr>
        <w:t xml:space="preserve"> to </w:t>
      </w:r>
      <w:r w:rsidRPr="009925FB">
        <w:rPr>
          <w:rFonts w:ascii="Roboto Light" w:eastAsia="Times New Roman" w:hAnsi="Roboto Light" w:cs="Times New Roman"/>
          <w:lang w:val="en-GB"/>
        </w:rPr>
        <w:t>their</w:t>
      </w:r>
      <w:r w:rsidR="00CF168E" w:rsidRPr="009925FB">
        <w:rPr>
          <w:rFonts w:ascii="Roboto Light" w:eastAsia="Times New Roman" w:hAnsi="Roboto Light" w:cs="Times New Roman"/>
          <w:lang w:val="en-GB"/>
        </w:rPr>
        <w:t xml:space="preserve"> hard disk and print </w:t>
      </w:r>
      <w:r w:rsidRPr="009925FB">
        <w:rPr>
          <w:rFonts w:ascii="Roboto Light" w:eastAsia="Times New Roman" w:hAnsi="Roboto Light" w:cs="Times New Roman"/>
          <w:lang w:val="en-GB"/>
        </w:rPr>
        <w:t xml:space="preserve">Data from the </w:t>
      </w:r>
      <w:r w:rsidR="00C45885">
        <w:rPr>
          <w:rFonts w:ascii="Roboto Light" w:eastAsia="Times New Roman" w:hAnsi="Roboto Light" w:cs="Times New Roman"/>
          <w:lang w:val="en-GB"/>
        </w:rPr>
        <w:t>Website</w:t>
      </w:r>
      <w:r w:rsidR="00CF168E" w:rsidRPr="009925FB">
        <w:rPr>
          <w:rFonts w:ascii="Roboto Light" w:eastAsia="Times New Roman" w:hAnsi="Roboto Light" w:cs="Times New Roman"/>
          <w:lang w:val="en-GB"/>
        </w:rPr>
        <w:t xml:space="preserve"> for non-commercial use only or to the extent that </w:t>
      </w:r>
      <w:r w:rsidRPr="009925FB">
        <w:rPr>
          <w:rFonts w:ascii="Roboto Light" w:eastAsia="Times New Roman" w:hAnsi="Roboto Light" w:cs="Times New Roman"/>
          <w:lang w:val="en-GB"/>
        </w:rPr>
        <w:t>they</w:t>
      </w:r>
      <w:r w:rsidR="00CF168E" w:rsidRPr="009925FB">
        <w:rPr>
          <w:rFonts w:ascii="Roboto Light" w:eastAsia="Times New Roman" w:hAnsi="Roboto Light" w:cs="Times New Roman"/>
          <w:lang w:val="en-GB"/>
        </w:rPr>
        <w:t xml:space="preserve"> need to </w:t>
      </w:r>
      <w:r w:rsidR="008056F0" w:rsidRPr="009925FB">
        <w:rPr>
          <w:rFonts w:ascii="Roboto Light" w:eastAsia="Times New Roman" w:hAnsi="Roboto Light" w:cs="Times New Roman"/>
          <w:lang w:val="en-GB"/>
        </w:rPr>
        <w:t xml:space="preserve">do </w:t>
      </w:r>
      <w:r w:rsidR="00CF168E" w:rsidRPr="009925FB">
        <w:rPr>
          <w:rFonts w:ascii="Roboto Light" w:eastAsia="Times New Roman" w:hAnsi="Roboto Light" w:cs="Times New Roman"/>
          <w:lang w:val="en-GB"/>
        </w:rPr>
        <w:t xml:space="preserve">so to be able to use a specific service offered by </w:t>
      </w:r>
      <w:r w:rsidRPr="009925FB">
        <w:rPr>
          <w:rFonts w:ascii="Roboto Light" w:eastAsia="Times New Roman" w:hAnsi="Roboto Light" w:cs="Times New Roman"/>
          <w:lang w:val="en-GB"/>
        </w:rPr>
        <w:t>SCAPR</w:t>
      </w:r>
      <w:r w:rsidR="00CF168E" w:rsidRPr="009925FB">
        <w:rPr>
          <w:rFonts w:ascii="Roboto Light" w:eastAsia="Times New Roman" w:hAnsi="Roboto Light" w:cs="Times New Roman"/>
          <w:lang w:val="en-GB"/>
        </w:rPr>
        <w:t xml:space="preserve"> on th</w:t>
      </w:r>
      <w:r w:rsidRPr="009925FB">
        <w:rPr>
          <w:rFonts w:ascii="Roboto Light" w:eastAsia="Times New Roman" w:hAnsi="Roboto Light" w:cs="Times New Roman"/>
          <w:lang w:val="en-GB"/>
        </w:rPr>
        <w:t>e</w:t>
      </w:r>
      <w:r w:rsidR="00CF168E" w:rsidRPr="009925FB">
        <w:rPr>
          <w:rFonts w:ascii="Roboto Light" w:eastAsia="Times New Roman" w:hAnsi="Roboto Light" w:cs="Times New Roman"/>
          <w:lang w:val="en-GB"/>
        </w:rPr>
        <w:t xml:space="preserve"> </w:t>
      </w:r>
      <w:r w:rsidR="00C45885">
        <w:rPr>
          <w:rFonts w:ascii="Roboto Light" w:eastAsia="Times New Roman" w:hAnsi="Roboto Light" w:cs="Times New Roman"/>
          <w:lang w:val="en-GB"/>
        </w:rPr>
        <w:t>Website</w:t>
      </w:r>
      <w:r w:rsidR="00CF168E" w:rsidRPr="009925FB">
        <w:rPr>
          <w:rFonts w:ascii="Roboto Light" w:eastAsia="Times New Roman" w:hAnsi="Roboto Light" w:cs="Times New Roman"/>
          <w:lang w:val="en-GB"/>
        </w:rPr>
        <w:t>.</w:t>
      </w:r>
      <w:r w:rsidR="00B23BBC" w:rsidRPr="009925FB">
        <w:rPr>
          <w:rFonts w:ascii="Roboto Light" w:eastAsia="Times New Roman" w:hAnsi="Roboto Light" w:cs="Times New Roman"/>
          <w:lang w:val="en-GB"/>
        </w:rPr>
        <w:t xml:space="preserve"> </w:t>
      </w:r>
      <w:r w:rsidR="005023A6" w:rsidRPr="009925FB">
        <w:rPr>
          <w:rFonts w:ascii="Roboto Light" w:eastAsia="Times New Roman" w:hAnsi="Roboto Light" w:cs="Times New Roman"/>
          <w:lang w:val="en-GB"/>
        </w:rPr>
        <w:t xml:space="preserve">Except as expressly permitted, Users shall not sell, licence, or distribute any of the </w:t>
      </w:r>
      <w:r w:rsidR="00FE7792" w:rsidRPr="009925FB">
        <w:rPr>
          <w:rFonts w:ascii="Roboto Light" w:eastAsia="Times New Roman" w:hAnsi="Roboto Light" w:cs="Times New Roman"/>
          <w:lang w:val="en-GB"/>
        </w:rPr>
        <w:t>D</w:t>
      </w:r>
      <w:r w:rsidR="005023A6" w:rsidRPr="009925FB">
        <w:rPr>
          <w:rFonts w:ascii="Roboto Light" w:eastAsia="Times New Roman" w:hAnsi="Roboto Light" w:cs="Times New Roman"/>
          <w:lang w:val="en-GB"/>
        </w:rPr>
        <w:t>ata to third parties or use</w:t>
      </w:r>
      <w:r w:rsidR="00FE7792" w:rsidRPr="009925FB">
        <w:rPr>
          <w:rFonts w:ascii="Roboto Light" w:eastAsia="Times New Roman" w:hAnsi="Roboto Light" w:cs="Times New Roman"/>
          <w:lang w:val="en-GB"/>
        </w:rPr>
        <w:t xml:space="preserve"> Data</w:t>
      </w:r>
      <w:r w:rsidR="005023A6" w:rsidRPr="009925FB">
        <w:rPr>
          <w:rFonts w:ascii="Roboto Light" w:eastAsia="Times New Roman" w:hAnsi="Roboto Light" w:cs="Times New Roman"/>
          <w:lang w:val="en-GB"/>
        </w:rPr>
        <w:t xml:space="preserve"> as a component of or as a basis for any material offered for sale, licence, or distribution. </w:t>
      </w:r>
    </w:p>
    <w:p w14:paraId="0CC0C50C" w14:textId="77777777" w:rsidR="00FE7792" w:rsidRPr="009925FB" w:rsidRDefault="00FE7792" w:rsidP="005023A6">
      <w:pPr>
        <w:pStyle w:val="ListParagraph"/>
        <w:spacing w:after="0" w:line="240" w:lineRule="auto"/>
        <w:ind w:left="0"/>
        <w:jc w:val="both"/>
        <w:rPr>
          <w:rFonts w:ascii="Roboto Light" w:eastAsia="Times New Roman" w:hAnsi="Roboto Light" w:cs="Times New Roman"/>
          <w:lang w:val="en-GB"/>
        </w:rPr>
      </w:pPr>
    </w:p>
    <w:p w14:paraId="2D987BFF" w14:textId="4ADC5F1B" w:rsidR="00935294" w:rsidRPr="009925FB" w:rsidRDefault="009648C7" w:rsidP="00A5131F">
      <w:pPr>
        <w:spacing w:after="0" w:line="240" w:lineRule="auto"/>
        <w:jc w:val="both"/>
        <w:rPr>
          <w:rFonts w:ascii="Roboto Light" w:eastAsia="Times New Roman" w:hAnsi="Roboto Light" w:cs="Times New Roman"/>
          <w:lang w:val="en-GB"/>
        </w:rPr>
      </w:pPr>
      <w:r w:rsidRPr="009925FB">
        <w:rPr>
          <w:rFonts w:ascii="Roboto Light" w:eastAsia="Times New Roman" w:hAnsi="Roboto Light" w:cs="Times New Roman"/>
          <w:lang w:val="en-GB"/>
        </w:rPr>
        <w:t>Users</w:t>
      </w:r>
      <w:r w:rsidR="009A1297" w:rsidRPr="009925FB">
        <w:rPr>
          <w:rFonts w:ascii="Roboto Light" w:eastAsia="Times New Roman" w:hAnsi="Roboto Light" w:cs="Times New Roman"/>
          <w:lang w:val="en-GB"/>
        </w:rPr>
        <w:t xml:space="preserve"> may only use the </w:t>
      </w:r>
      <w:r w:rsidR="00C45885">
        <w:rPr>
          <w:rFonts w:ascii="Roboto Light" w:eastAsia="Times New Roman" w:hAnsi="Roboto Light" w:cs="Times New Roman"/>
          <w:lang w:val="en-GB"/>
        </w:rPr>
        <w:t>Website</w:t>
      </w:r>
      <w:r w:rsidR="009A1297" w:rsidRPr="009925FB">
        <w:rPr>
          <w:rFonts w:ascii="Roboto Light" w:eastAsia="Times New Roman" w:hAnsi="Roboto Light" w:cs="Times New Roman"/>
          <w:lang w:val="en-GB"/>
        </w:rPr>
        <w:t xml:space="preserve"> for lawful purposes</w:t>
      </w:r>
      <w:r w:rsidR="00846CFD" w:rsidRPr="009925FB">
        <w:rPr>
          <w:rFonts w:ascii="Roboto Light" w:eastAsia="Times New Roman" w:hAnsi="Roboto Light" w:cs="Times New Roman"/>
          <w:lang w:val="en-GB"/>
        </w:rPr>
        <w:t xml:space="preserve"> and in a lawful manner. User</w:t>
      </w:r>
      <w:r w:rsidR="00E23314" w:rsidRPr="009925FB">
        <w:rPr>
          <w:rFonts w:ascii="Roboto Light" w:eastAsia="Times New Roman" w:hAnsi="Roboto Light" w:cs="Times New Roman"/>
          <w:lang w:val="en-GB"/>
        </w:rPr>
        <w:t>s</w:t>
      </w:r>
      <w:r w:rsidR="00846CFD" w:rsidRPr="009925FB">
        <w:rPr>
          <w:rFonts w:ascii="Roboto Light" w:eastAsia="Times New Roman" w:hAnsi="Roboto Light" w:cs="Times New Roman"/>
          <w:lang w:val="en-GB"/>
        </w:rPr>
        <w:t xml:space="preserve"> agree to comply with all applicable laws, statutes and regulations regarding the </w:t>
      </w:r>
      <w:r w:rsidR="00C45885">
        <w:rPr>
          <w:rFonts w:ascii="Roboto Light" w:eastAsia="Times New Roman" w:hAnsi="Roboto Light" w:cs="Times New Roman"/>
          <w:lang w:val="en-GB"/>
        </w:rPr>
        <w:t>Website</w:t>
      </w:r>
      <w:r w:rsidR="00846CFD" w:rsidRPr="009925FB">
        <w:rPr>
          <w:rFonts w:ascii="Roboto Light" w:eastAsia="Times New Roman" w:hAnsi="Roboto Light" w:cs="Times New Roman"/>
          <w:lang w:val="en-GB"/>
        </w:rPr>
        <w:t xml:space="preserve"> and its use</w:t>
      </w:r>
      <w:r w:rsidR="009A1297" w:rsidRPr="009925FB">
        <w:rPr>
          <w:rFonts w:ascii="Roboto Light" w:eastAsia="Times New Roman" w:hAnsi="Roboto Light" w:cs="Times New Roman"/>
          <w:lang w:val="en-GB"/>
        </w:rPr>
        <w:t xml:space="preserve"> and</w:t>
      </w:r>
      <w:r w:rsidR="00E23314" w:rsidRPr="009925FB">
        <w:rPr>
          <w:rFonts w:ascii="Roboto Light" w:eastAsia="Times New Roman" w:hAnsi="Roboto Light" w:cs="Times New Roman"/>
          <w:lang w:val="en-GB"/>
        </w:rPr>
        <w:t xml:space="preserve"> to use it</w:t>
      </w:r>
      <w:r w:rsidR="009A1297" w:rsidRPr="009925FB">
        <w:rPr>
          <w:rFonts w:ascii="Roboto Light" w:eastAsia="Times New Roman" w:hAnsi="Roboto Light" w:cs="Times New Roman"/>
          <w:lang w:val="en-GB"/>
        </w:rPr>
        <w:t xml:space="preserve"> in a manner which does not infringe the rights of or restrict or inhibit the use and enjoyment of the </w:t>
      </w:r>
      <w:r w:rsidR="00C45885">
        <w:rPr>
          <w:rFonts w:ascii="Roboto Light" w:eastAsia="Times New Roman" w:hAnsi="Roboto Light" w:cs="Times New Roman"/>
          <w:lang w:val="en-GB"/>
        </w:rPr>
        <w:t>Website</w:t>
      </w:r>
      <w:r w:rsidR="009A1297" w:rsidRPr="009925FB">
        <w:rPr>
          <w:rFonts w:ascii="Roboto Light" w:eastAsia="Times New Roman" w:hAnsi="Roboto Light" w:cs="Times New Roman"/>
          <w:lang w:val="en-GB"/>
        </w:rPr>
        <w:t xml:space="preserve"> by, any third party</w:t>
      </w:r>
      <w:r w:rsidR="004E533A" w:rsidRPr="009925FB">
        <w:rPr>
          <w:rFonts w:ascii="Roboto Light" w:eastAsia="Times New Roman" w:hAnsi="Roboto Light" w:cs="Times New Roman"/>
          <w:lang w:val="en-GB"/>
        </w:rPr>
        <w:t xml:space="preserve">, including </w:t>
      </w:r>
      <w:r w:rsidR="00A81F01" w:rsidRPr="009925FB">
        <w:rPr>
          <w:rFonts w:ascii="Roboto Light" w:eastAsia="Times New Roman" w:hAnsi="Roboto Light" w:cs="Times New Roman"/>
          <w:lang w:val="en-GB"/>
        </w:rPr>
        <w:t>but n</w:t>
      </w:r>
      <w:r w:rsidR="004E4D00" w:rsidRPr="009925FB">
        <w:rPr>
          <w:rFonts w:ascii="Roboto Light" w:eastAsia="Times New Roman" w:hAnsi="Roboto Light" w:cs="Times New Roman"/>
          <w:lang w:val="en-GB"/>
        </w:rPr>
        <w:t>o</w:t>
      </w:r>
      <w:r w:rsidR="00A81F01" w:rsidRPr="009925FB">
        <w:rPr>
          <w:rFonts w:ascii="Roboto Light" w:eastAsia="Times New Roman" w:hAnsi="Roboto Light" w:cs="Times New Roman"/>
          <w:lang w:val="en-GB"/>
        </w:rPr>
        <w:t>t to limited to</w:t>
      </w:r>
      <w:r w:rsidR="00A5131F" w:rsidRPr="009925FB">
        <w:rPr>
          <w:rFonts w:ascii="Roboto Light" w:eastAsia="Times New Roman" w:hAnsi="Roboto Light" w:cs="Times New Roman"/>
          <w:lang w:val="en-GB"/>
        </w:rPr>
        <w:t>:</w:t>
      </w:r>
    </w:p>
    <w:p w14:paraId="48E8872E" w14:textId="4F6D1793" w:rsidR="009773C2" w:rsidRPr="009925FB" w:rsidRDefault="009773C2" w:rsidP="00A5131F">
      <w:pPr>
        <w:pStyle w:val="ListParagraph"/>
        <w:numPr>
          <w:ilvl w:val="0"/>
          <w:numId w:val="5"/>
        </w:numPr>
        <w:spacing w:after="0" w:line="240" w:lineRule="auto"/>
        <w:ind w:left="0" w:firstLine="284"/>
        <w:jc w:val="both"/>
        <w:rPr>
          <w:rFonts w:ascii="Roboto Light" w:eastAsia="Times New Roman" w:hAnsi="Roboto Light" w:cs="Times New Roman"/>
          <w:lang w:val="en-GB"/>
        </w:rPr>
      </w:pPr>
      <w:r w:rsidRPr="009925FB">
        <w:rPr>
          <w:rFonts w:ascii="Roboto Light" w:eastAsia="Times New Roman" w:hAnsi="Roboto Light" w:cs="Times New Roman"/>
          <w:lang w:val="en-GB"/>
        </w:rPr>
        <w:t xml:space="preserve">upload or transmit trough the </w:t>
      </w:r>
      <w:r w:rsidR="00C45885">
        <w:rPr>
          <w:rFonts w:ascii="Roboto Light" w:eastAsia="Times New Roman" w:hAnsi="Roboto Light" w:cs="Times New Roman"/>
          <w:lang w:val="en-GB"/>
        </w:rPr>
        <w:t>Website</w:t>
      </w:r>
      <w:r w:rsidRPr="009925FB">
        <w:rPr>
          <w:rFonts w:ascii="Roboto Light" w:eastAsia="Times New Roman" w:hAnsi="Roboto Light" w:cs="Times New Roman"/>
          <w:lang w:val="en-GB"/>
        </w:rPr>
        <w:t xml:space="preserve"> any computer viruses or anything else designed to interfere with, interrupt or disrupt the normal operating procedures of a computer</w:t>
      </w:r>
    </w:p>
    <w:p w14:paraId="1B96CB33" w14:textId="576216C2" w:rsidR="009773C2" w:rsidRPr="00BE2741" w:rsidRDefault="0098288C" w:rsidP="004F7318">
      <w:pPr>
        <w:pStyle w:val="ListParagraph"/>
        <w:numPr>
          <w:ilvl w:val="0"/>
          <w:numId w:val="5"/>
        </w:numPr>
        <w:spacing w:before="100" w:beforeAutospacing="1" w:after="100" w:afterAutospacing="1" w:line="240" w:lineRule="auto"/>
        <w:ind w:left="0" w:firstLine="284"/>
        <w:jc w:val="both"/>
        <w:rPr>
          <w:rFonts w:ascii="Roboto Light" w:eastAsia="Times New Roman" w:hAnsi="Roboto Light" w:cs="Times New Roman"/>
          <w:lang w:val="en-GB"/>
        </w:rPr>
      </w:pPr>
      <w:r w:rsidRPr="009925FB">
        <w:rPr>
          <w:rFonts w:ascii="Roboto Light" w:eastAsia="Times New Roman" w:hAnsi="Roboto Light" w:cs="Times New Roman"/>
          <w:lang w:val="en-GB"/>
        </w:rPr>
        <w:t xml:space="preserve">upload, edit or transmit </w:t>
      </w:r>
      <w:r w:rsidR="009773C2" w:rsidRPr="009925FB">
        <w:rPr>
          <w:rFonts w:ascii="Roboto Light" w:eastAsia="Times New Roman" w:hAnsi="Roboto Light" w:cs="Times New Roman"/>
          <w:lang w:val="en-GB"/>
        </w:rPr>
        <w:t xml:space="preserve">any material which is defamatory, offensive or of an obscene </w:t>
      </w:r>
      <w:r w:rsidR="009773C2" w:rsidRPr="00BE2741">
        <w:rPr>
          <w:rFonts w:ascii="Roboto Light" w:eastAsia="Times New Roman" w:hAnsi="Roboto Light" w:cs="Times New Roman"/>
          <w:lang w:val="en-GB"/>
        </w:rPr>
        <w:t>character</w:t>
      </w:r>
      <w:r w:rsidR="004F7318" w:rsidRPr="00BE2741">
        <w:rPr>
          <w:rFonts w:ascii="Roboto Light" w:eastAsia="Times New Roman" w:hAnsi="Roboto Light" w:cs="Times New Roman"/>
          <w:lang w:val="en-GB"/>
        </w:rPr>
        <w:t xml:space="preserve"> </w:t>
      </w:r>
      <w:r w:rsidR="009741E2" w:rsidRPr="00BE2741">
        <w:rPr>
          <w:rFonts w:ascii="Roboto Light" w:eastAsia="Times New Roman" w:hAnsi="Roboto Light" w:cs="Times New Roman"/>
          <w:lang w:val="en-GB"/>
        </w:rPr>
        <w:t>or in infringement of third parties</w:t>
      </w:r>
      <w:r w:rsidR="004D6649" w:rsidRPr="00BE2741">
        <w:rPr>
          <w:rFonts w:ascii="Roboto Light" w:eastAsia="Times New Roman" w:hAnsi="Roboto Light" w:cs="Times New Roman"/>
          <w:lang w:val="en-GB"/>
        </w:rPr>
        <w:t>’</w:t>
      </w:r>
      <w:r w:rsidR="009741E2" w:rsidRPr="00BE2741">
        <w:rPr>
          <w:rFonts w:ascii="Roboto Light" w:eastAsia="Times New Roman" w:hAnsi="Roboto Light" w:cs="Times New Roman"/>
          <w:lang w:val="en-GB"/>
        </w:rPr>
        <w:t xml:space="preserve"> rights </w:t>
      </w:r>
      <w:r w:rsidR="004F7318" w:rsidRPr="00BE2741">
        <w:rPr>
          <w:rFonts w:ascii="Roboto Light" w:eastAsia="Times New Roman" w:hAnsi="Roboto Light" w:cs="Times New Roman"/>
          <w:lang w:val="en-GB"/>
        </w:rPr>
        <w:t>and/or</w:t>
      </w:r>
    </w:p>
    <w:p w14:paraId="74DEA659" w14:textId="362B63C8" w:rsidR="00DB56A6" w:rsidRPr="00BE2741" w:rsidRDefault="0098288C" w:rsidP="009741E2">
      <w:pPr>
        <w:pStyle w:val="ListParagraph"/>
        <w:numPr>
          <w:ilvl w:val="0"/>
          <w:numId w:val="5"/>
        </w:numPr>
        <w:ind w:left="0" w:firstLine="284"/>
        <w:jc w:val="both"/>
        <w:rPr>
          <w:rFonts w:ascii="Roboto Light" w:eastAsia="Times New Roman" w:hAnsi="Roboto Light" w:cs="Times New Roman"/>
          <w:lang w:val="en-GB"/>
        </w:rPr>
      </w:pPr>
      <w:r w:rsidRPr="00BE2741">
        <w:rPr>
          <w:rFonts w:ascii="Roboto Light" w:eastAsia="Times New Roman" w:hAnsi="Roboto Light" w:cs="Times New Roman"/>
          <w:lang w:val="en-GB"/>
        </w:rPr>
        <w:t xml:space="preserve">take any action to interrupt or attempt to interrupt the operation of the </w:t>
      </w:r>
      <w:r w:rsidR="00C45885">
        <w:rPr>
          <w:rFonts w:ascii="Roboto Light" w:eastAsia="Times New Roman" w:hAnsi="Roboto Light" w:cs="Times New Roman"/>
          <w:lang w:val="en-GB"/>
        </w:rPr>
        <w:t>Website</w:t>
      </w:r>
    </w:p>
    <w:p w14:paraId="31E69394" w14:textId="69A2C027" w:rsidR="00CA7204" w:rsidRPr="00BE2741" w:rsidRDefault="006A4E50" w:rsidP="00CA7204">
      <w:pPr>
        <w:pStyle w:val="ListParagraph"/>
        <w:numPr>
          <w:ilvl w:val="0"/>
          <w:numId w:val="5"/>
        </w:numPr>
        <w:ind w:left="0" w:firstLine="284"/>
        <w:jc w:val="both"/>
        <w:rPr>
          <w:rFonts w:ascii="Roboto Light" w:eastAsia="Times New Roman" w:hAnsi="Roboto Light" w:cs="Times New Roman"/>
          <w:lang w:val="en-GB"/>
        </w:rPr>
      </w:pPr>
      <w:r w:rsidRPr="00BE2741">
        <w:rPr>
          <w:rFonts w:ascii="Roboto Light" w:eastAsia="Times New Roman" w:hAnsi="Roboto Light" w:cs="Times New Roman"/>
          <w:lang w:val="en-GB"/>
        </w:rPr>
        <w:t xml:space="preserve">Users shall respect </w:t>
      </w:r>
      <w:r w:rsidR="00CC5F27" w:rsidRPr="00BE2741">
        <w:rPr>
          <w:rFonts w:ascii="Roboto Light" w:eastAsia="Times New Roman" w:hAnsi="Roboto Light" w:cs="Times New Roman"/>
          <w:lang w:val="en-GB"/>
        </w:rPr>
        <w:t>all the provision of the present Terms</w:t>
      </w:r>
      <w:r w:rsidR="00CA7204" w:rsidRPr="00BE2741">
        <w:rPr>
          <w:rFonts w:ascii="Roboto Light" w:eastAsia="Times New Roman" w:hAnsi="Roboto Light" w:cs="Times New Roman"/>
          <w:lang w:val="en-GB"/>
        </w:rPr>
        <w:t>.</w:t>
      </w:r>
    </w:p>
    <w:p w14:paraId="3A3D0152" w14:textId="77777777" w:rsidR="000F3106" w:rsidRPr="009925FB" w:rsidRDefault="000F3106" w:rsidP="000F3106">
      <w:pPr>
        <w:pStyle w:val="ListParagraph"/>
        <w:ind w:left="284"/>
        <w:jc w:val="both"/>
        <w:rPr>
          <w:rFonts w:ascii="Roboto Light" w:eastAsia="Times New Roman" w:hAnsi="Roboto Light" w:cs="Times New Roman"/>
          <w:lang w:val="en-GB"/>
        </w:rPr>
      </w:pPr>
    </w:p>
    <w:p w14:paraId="301066BA" w14:textId="29F810F8" w:rsidR="00BD7FAE" w:rsidRPr="009925FB" w:rsidRDefault="00BD7FAE" w:rsidP="00BD7FAE">
      <w:pPr>
        <w:pStyle w:val="ListParagraph"/>
        <w:numPr>
          <w:ilvl w:val="0"/>
          <w:numId w:val="4"/>
        </w:numPr>
        <w:spacing w:before="100" w:beforeAutospacing="1" w:after="100" w:afterAutospacing="1" w:line="240" w:lineRule="auto"/>
        <w:rPr>
          <w:rFonts w:ascii="Roboto Light" w:eastAsia="Times New Roman" w:hAnsi="Roboto Light" w:cs="Times New Roman"/>
          <w:b/>
          <w:bCs/>
          <w:u w:val="single"/>
          <w:lang w:val="fr-BE"/>
        </w:rPr>
      </w:pPr>
      <w:r w:rsidRPr="009925FB">
        <w:rPr>
          <w:rFonts w:ascii="Roboto Light" w:eastAsia="Times New Roman" w:hAnsi="Roboto Light" w:cs="Times New Roman"/>
          <w:b/>
          <w:bCs/>
          <w:u w:val="single"/>
          <w:lang w:val="fr-BE"/>
        </w:rPr>
        <w:t xml:space="preserve">No </w:t>
      </w:r>
      <w:proofErr w:type="spellStart"/>
      <w:r w:rsidRPr="009925FB">
        <w:rPr>
          <w:rFonts w:ascii="Roboto Light" w:eastAsia="Times New Roman" w:hAnsi="Roboto Light" w:cs="Times New Roman"/>
          <w:b/>
          <w:bCs/>
          <w:u w:val="single"/>
          <w:lang w:val="fr-BE"/>
        </w:rPr>
        <w:t>Warranty</w:t>
      </w:r>
      <w:proofErr w:type="spellEnd"/>
    </w:p>
    <w:p w14:paraId="3D81D915" w14:textId="252FE39C" w:rsidR="000C4C34" w:rsidRPr="009925FB" w:rsidRDefault="00BD7FAE" w:rsidP="00202ED6">
      <w:pPr>
        <w:widowControl w:val="0"/>
        <w:tabs>
          <w:tab w:val="left" w:pos="649"/>
        </w:tabs>
        <w:autoSpaceDE w:val="0"/>
        <w:autoSpaceDN w:val="0"/>
        <w:spacing w:after="0" w:line="240" w:lineRule="auto"/>
        <w:ind w:right="113"/>
        <w:jc w:val="both"/>
        <w:rPr>
          <w:rFonts w:eastAsia="Verdana" w:cs="Arial"/>
          <w:lang w:val="en-CA"/>
        </w:rPr>
      </w:pPr>
      <w:r w:rsidRPr="009925FB">
        <w:rPr>
          <w:rFonts w:ascii="Roboto Light" w:hAnsi="Roboto Light"/>
          <w:lang w:val="en-GB"/>
        </w:rPr>
        <w:t xml:space="preserve">SCAPR is providing the </w:t>
      </w:r>
      <w:r w:rsidR="00C45885">
        <w:rPr>
          <w:rFonts w:ascii="Roboto Light" w:hAnsi="Roboto Light"/>
          <w:lang w:val="en-GB"/>
        </w:rPr>
        <w:t>Website</w:t>
      </w:r>
      <w:r w:rsidRPr="009925FB">
        <w:rPr>
          <w:rFonts w:ascii="Roboto Light" w:hAnsi="Roboto Light"/>
          <w:lang w:val="en-GB"/>
        </w:rPr>
        <w:t xml:space="preserve"> and </w:t>
      </w:r>
      <w:r w:rsidR="00EA2CEE" w:rsidRPr="009925FB">
        <w:rPr>
          <w:rFonts w:ascii="Roboto Light" w:hAnsi="Roboto Light"/>
          <w:lang w:val="en-GB"/>
        </w:rPr>
        <w:t>the Data</w:t>
      </w:r>
      <w:r w:rsidRPr="009925FB">
        <w:rPr>
          <w:rFonts w:ascii="Roboto Light" w:hAnsi="Roboto Light"/>
          <w:lang w:val="en-GB"/>
        </w:rPr>
        <w:t xml:space="preserve"> on an “as is” and an “as available” basis, without any representation</w:t>
      </w:r>
      <w:r w:rsidR="00B1625E" w:rsidRPr="009925FB">
        <w:rPr>
          <w:rFonts w:ascii="Roboto Light" w:hAnsi="Roboto Light"/>
          <w:lang w:val="en-GB"/>
        </w:rPr>
        <w:t xml:space="preserve"> </w:t>
      </w:r>
      <w:r w:rsidRPr="009925FB">
        <w:rPr>
          <w:rFonts w:ascii="Roboto Light" w:hAnsi="Roboto Light"/>
          <w:lang w:val="en-GB"/>
        </w:rPr>
        <w:t>or warranty of any kind</w:t>
      </w:r>
      <w:r w:rsidR="00B1625E" w:rsidRPr="009925FB">
        <w:rPr>
          <w:rFonts w:ascii="Roboto Light" w:hAnsi="Roboto Light"/>
          <w:lang w:val="en-GB"/>
        </w:rPr>
        <w:t xml:space="preserve"> from SC</w:t>
      </w:r>
      <w:r w:rsidR="004D6649">
        <w:rPr>
          <w:rFonts w:ascii="Roboto Light" w:hAnsi="Roboto Light"/>
          <w:lang w:val="en-GB"/>
        </w:rPr>
        <w:t>APR</w:t>
      </w:r>
      <w:r w:rsidR="00B1625E" w:rsidRPr="009925FB">
        <w:rPr>
          <w:rFonts w:ascii="Roboto Light" w:hAnsi="Roboto Light"/>
          <w:lang w:val="en-GB"/>
        </w:rPr>
        <w:t xml:space="preserve">, its providers, any contributor of the </w:t>
      </w:r>
      <w:r w:rsidR="00C45885">
        <w:rPr>
          <w:rFonts w:ascii="Roboto Light" w:hAnsi="Roboto Light"/>
          <w:lang w:val="en-GB"/>
        </w:rPr>
        <w:t>Website</w:t>
      </w:r>
      <w:r w:rsidRPr="009925FB">
        <w:rPr>
          <w:rFonts w:ascii="Roboto Light" w:hAnsi="Roboto Light"/>
          <w:lang w:val="en-GB"/>
        </w:rPr>
        <w:t xml:space="preserve">, whether express or implied, </w:t>
      </w:r>
      <w:r w:rsidR="00FB5A94" w:rsidRPr="009925FB">
        <w:rPr>
          <w:rFonts w:ascii="Roboto Light" w:hAnsi="Roboto Light"/>
          <w:lang w:val="en-GB"/>
        </w:rPr>
        <w:t xml:space="preserve">against any damages </w:t>
      </w:r>
      <w:r w:rsidR="00DF4A55" w:rsidRPr="009925FB">
        <w:rPr>
          <w:rFonts w:ascii="Roboto Light" w:hAnsi="Roboto Light"/>
          <w:lang w:val="en-GB"/>
        </w:rPr>
        <w:t xml:space="preserve">whatsoever </w:t>
      </w:r>
      <w:r w:rsidRPr="009925FB">
        <w:rPr>
          <w:rFonts w:ascii="Roboto Light" w:hAnsi="Roboto Light"/>
          <w:lang w:val="en-GB"/>
        </w:rPr>
        <w:t>including, but not limited to, warranties of satisfactory quality, fitness for a particular purpose, non-infringement, compatibility, security, accuracy</w:t>
      </w:r>
      <w:r w:rsidR="00202ED6" w:rsidRPr="009925FB">
        <w:rPr>
          <w:rFonts w:ascii="Roboto Light" w:hAnsi="Roboto Light"/>
          <w:lang w:val="en-GB"/>
        </w:rPr>
        <w:t xml:space="preserve"> </w:t>
      </w:r>
      <w:r w:rsidRPr="009925FB">
        <w:rPr>
          <w:rFonts w:ascii="Roboto Light" w:hAnsi="Roboto Light"/>
          <w:lang w:val="en-GB"/>
        </w:rPr>
        <w:t xml:space="preserve">or title in relation to the </w:t>
      </w:r>
      <w:r w:rsidR="00C45885">
        <w:rPr>
          <w:rFonts w:ascii="Roboto Light" w:hAnsi="Roboto Light"/>
          <w:lang w:val="en-GB"/>
        </w:rPr>
        <w:t>Website</w:t>
      </w:r>
      <w:r w:rsidR="005450A4" w:rsidRPr="009925FB">
        <w:rPr>
          <w:rFonts w:ascii="Roboto Light" w:hAnsi="Roboto Light"/>
          <w:lang w:val="en-GB"/>
        </w:rPr>
        <w:t xml:space="preserve"> or the Data</w:t>
      </w:r>
      <w:r w:rsidRPr="009925FB">
        <w:rPr>
          <w:rFonts w:ascii="Roboto Light" w:hAnsi="Roboto Light"/>
          <w:lang w:val="en-GB"/>
        </w:rPr>
        <w:t>.</w:t>
      </w:r>
      <w:r w:rsidR="000C4C34" w:rsidRPr="009925FB">
        <w:rPr>
          <w:rFonts w:eastAsia="Verdana" w:cs="Arial"/>
          <w:lang w:val="en-CA"/>
        </w:rPr>
        <w:t xml:space="preserve"> </w:t>
      </w:r>
    </w:p>
    <w:p w14:paraId="3F86B73D" w14:textId="77777777" w:rsidR="00BD7359" w:rsidRPr="009925FB" w:rsidRDefault="00BD7359" w:rsidP="00202ED6">
      <w:pPr>
        <w:widowControl w:val="0"/>
        <w:tabs>
          <w:tab w:val="left" w:pos="649"/>
        </w:tabs>
        <w:autoSpaceDE w:val="0"/>
        <w:autoSpaceDN w:val="0"/>
        <w:spacing w:after="0" w:line="240" w:lineRule="auto"/>
        <w:ind w:right="113"/>
        <w:jc w:val="both"/>
        <w:rPr>
          <w:rFonts w:eastAsia="Verdana" w:cs="Arial"/>
          <w:lang w:val="en-CA"/>
        </w:rPr>
      </w:pPr>
    </w:p>
    <w:p w14:paraId="509155B1" w14:textId="400D77AC" w:rsidR="000C4C34" w:rsidRPr="009925FB" w:rsidRDefault="00BD7FAE" w:rsidP="00BD7359">
      <w:pPr>
        <w:widowControl w:val="0"/>
        <w:tabs>
          <w:tab w:val="left" w:pos="649"/>
        </w:tabs>
        <w:autoSpaceDE w:val="0"/>
        <w:autoSpaceDN w:val="0"/>
        <w:spacing w:after="0" w:line="240" w:lineRule="auto"/>
        <w:ind w:right="113"/>
        <w:jc w:val="both"/>
        <w:rPr>
          <w:rFonts w:ascii="Roboto Light" w:hAnsi="Roboto Light"/>
          <w:lang w:val="en-GB"/>
        </w:rPr>
      </w:pPr>
      <w:r w:rsidRPr="009925FB">
        <w:rPr>
          <w:rFonts w:ascii="Roboto Light" w:hAnsi="Roboto Light"/>
          <w:lang w:val="en-GB"/>
        </w:rPr>
        <w:t xml:space="preserve">The </w:t>
      </w:r>
      <w:r w:rsidR="00C45885">
        <w:rPr>
          <w:rFonts w:ascii="Roboto Light" w:hAnsi="Roboto Light"/>
          <w:lang w:val="en-GB"/>
        </w:rPr>
        <w:t>Website</w:t>
      </w:r>
      <w:r w:rsidR="005427FD" w:rsidRPr="009925FB">
        <w:rPr>
          <w:rFonts w:ascii="Roboto Light" w:hAnsi="Roboto Light"/>
          <w:lang w:val="en-GB"/>
        </w:rPr>
        <w:t xml:space="preserve"> and the Data</w:t>
      </w:r>
      <w:r w:rsidRPr="009925FB">
        <w:rPr>
          <w:rFonts w:ascii="Roboto Light" w:hAnsi="Roboto Light"/>
          <w:lang w:val="en-GB"/>
        </w:rPr>
        <w:t xml:space="preserve"> </w:t>
      </w:r>
      <w:r w:rsidR="005427FD" w:rsidRPr="009925FB">
        <w:rPr>
          <w:rFonts w:ascii="Roboto Light" w:hAnsi="Roboto Light"/>
          <w:lang w:val="en-GB"/>
        </w:rPr>
        <w:t xml:space="preserve">is correct to SCAPR knowledge but </w:t>
      </w:r>
      <w:r w:rsidRPr="009925FB">
        <w:rPr>
          <w:rFonts w:ascii="Roboto Light" w:hAnsi="Roboto Light"/>
          <w:lang w:val="en-GB"/>
        </w:rPr>
        <w:t>may contain inaccuracies</w:t>
      </w:r>
      <w:r w:rsidR="005427FD" w:rsidRPr="009925FB">
        <w:rPr>
          <w:rFonts w:ascii="Roboto Light" w:hAnsi="Roboto Light"/>
          <w:lang w:val="en-GB"/>
        </w:rPr>
        <w:t>, omissions</w:t>
      </w:r>
      <w:r w:rsidRPr="009925FB">
        <w:rPr>
          <w:rFonts w:ascii="Roboto Light" w:hAnsi="Roboto Light"/>
          <w:lang w:val="en-GB"/>
        </w:rPr>
        <w:t xml:space="preserve"> and typographical errors. </w:t>
      </w:r>
      <w:r w:rsidR="00104909" w:rsidRPr="009925FB">
        <w:rPr>
          <w:rFonts w:ascii="Roboto Light" w:hAnsi="Roboto Light"/>
          <w:lang w:val="en-GB"/>
        </w:rPr>
        <w:t>SCAPR is not making any representation or warranty, expressed or implied, as to the accuracy or completeness of any Data nor shall SCAPR</w:t>
      </w:r>
      <w:r w:rsidR="0005015B" w:rsidRPr="009925FB">
        <w:rPr>
          <w:rFonts w:ascii="Roboto Light" w:hAnsi="Roboto Light"/>
          <w:lang w:val="en-GB"/>
        </w:rPr>
        <w:t xml:space="preserve"> (and its members, licensees, subcontractors,</w:t>
      </w:r>
      <w:r w:rsidR="00104909" w:rsidRPr="009925FB">
        <w:rPr>
          <w:rFonts w:ascii="Roboto Light" w:hAnsi="Roboto Light"/>
          <w:lang w:val="en-GB"/>
        </w:rPr>
        <w:t xml:space="preserve"> </w:t>
      </w:r>
      <w:r w:rsidR="0005015B" w:rsidRPr="009925FB">
        <w:rPr>
          <w:rFonts w:ascii="Roboto Light" w:hAnsi="Roboto Light"/>
          <w:lang w:val="en-GB"/>
        </w:rPr>
        <w:t xml:space="preserve">service providers, etc) </w:t>
      </w:r>
      <w:r w:rsidR="00104909" w:rsidRPr="009925FB">
        <w:rPr>
          <w:rFonts w:ascii="Roboto Light" w:hAnsi="Roboto Light"/>
          <w:lang w:val="en-GB"/>
        </w:rPr>
        <w:t>have any liability to Users or to any other person resulting from Users’</w:t>
      </w:r>
      <w:r w:rsidR="008112B2" w:rsidRPr="009925FB">
        <w:rPr>
          <w:rFonts w:ascii="Roboto Light" w:hAnsi="Roboto Light"/>
          <w:lang w:val="en-GB"/>
        </w:rPr>
        <w:t xml:space="preserve"> </w:t>
      </w:r>
      <w:r w:rsidR="00104909" w:rsidRPr="009925FB">
        <w:rPr>
          <w:rFonts w:ascii="Roboto Light" w:hAnsi="Roboto Light"/>
          <w:lang w:val="en-GB"/>
        </w:rPr>
        <w:t xml:space="preserve">use of the Data. </w:t>
      </w:r>
    </w:p>
    <w:p w14:paraId="337EF420" w14:textId="350A5676" w:rsidR="00FE26E7" w:rsidRPr="009925FB" w:rsidRDefault="00FE26E7" w:rsidP="00FE26E7">
      <w:pPr>
        <w:pStyle w:val="NormalWeb"/>
        <w:jc w:val="both"/>
        <w:rPr>
          <w:rFonts w:ascii="Roboto Light" w:hAnsi="Roboto Light"/>
          <w:sz w:val="22"/>
          <w:szCs w:val="22"/>
          <w:lang w:val="en-GB"/>
        </w:rPr>
      </w:pPr>
      <w:r w:rsidRPr="009925FB">
        <w:rPr>
          <w:rFonts w:ascii="Roboto Light" w:hAnsi="Roboto Light"/>
          <w:sz w:val="22"/>
          <w:szCs w:val="22"/>
          <w:lang w:val="en-GB"/>
        </w:rPr>
        <w:t xml:space="preserve">The </w:t>
      </w:r>
      <w:r w:rsidR="00C45885">
        <w:rPr>
          <w:rFonts w:ascii="Roboto Light" w:hAnsi="Roboto Light"/>
          <w:sz w:val="22"/>
          <w:szCs w:val="22"/>
          <w:lang w:val="en-GB"/>
        </w:rPr>
        <w:t>Website</w:t>
      </w:r>
      <w:r w:rsidRPr="009925FB">
        <w:rPr>
          <w:rFonts w:ascii="Roboto Light" w:hAnsi="Roboto Light"/>
          <w:sz w:val="22"/>
          <w:szCs w:val="22"/>
          <w:lang w:val="en-GB"/>
        </w:rPr>
        <w:t xml:space="preserve"> may contain links to other websites that are beyond SCAPR control. Hyperlink</w:t>
      </w:r>
      <w:r w:rsidR="008112B2" w:rsidRPr="009925FB">
        <w:rPr>
          <w:rFonts w:ascii="Roboto Light" w:hAnsi="Roboto Light"/>
          <w:sz w:val="22"/>
          <w:szCs w:val="22"/>
          <w:lang w:val="en-GB"/>
        </w:rPr>
        <w:t>s</w:t>
      </w:r>
      <w:r w:rsidRPr="009925FB">
        <w:rPr>
          <w:rFonts w:ascii="Roboto Light" w:hAnsi="Roboto Light"/>
          <w:sz w:val="22"/>
          <w:szCs w:val="22"/>
          <w:lang w:val="en-GB"/>
        </w:rPr>
        <w:t xml:space="preserve"> are provided as a convenience only, and imply neither responsibility for, nor approval of SCAPR on the content of the concerned websites. SCAPR does not accept any responsibility or liability for their policies whatsoever.</w:t>
      </w:r>
    </w:p>
    <w:p w14:paraId="7DBD3840" w14:textId="27B27E74" w:rsidR="00BD7FAE" w:rsidRPr="009925FB" w:rsidRDefault="00BD7FAE" w:rsidP="000427CF">
      <w:pPr>
        <w:pStyle w:val="NormalWeb"/>
        <w:spacing w:before="0" w:beforeAutospacing="0" w:after="0" w:afterAutospacing="0"/>
        <w:jc w:val="both"/>
        <w:rPr>
          <w:rFonts w:ascii="Roboto Light" w:hAnsi="Roboto Light"/>
          <w:sz w:val="22"/>
          <w:szCs w:val="22"/>
          <w:lang w:val="en-GB"/>
        </w:rPr>
      </w:pPr>
      <w:r w:rsidRPr="009925FB">
        <w:rPr>
          <w:rFonts w:ascii="Roboto Light" w:hAnsi="Roboto Light"/>
          <w:sz w:val="22"/>
          <w:szCs w:val="22"/>
          <w:lang w:val="en-GB"/>
        </w:rPr>
        <w:t xml:space="preserve">SCAPR does not warrant uninterrupted or error free use of the </w:t>
      </w:r>
      <w:r w:rsidR="00C45885">
        <w:rPr>
          <w:rFonts w:ascii="Roboto Light" w:hAnsi="Roboto Light"/>
          <w:sz w:val="22"/>
          <w:szCs w:val="22"/>
          <w:lang w:val="en-GB"/>
        </w:rPr>
        <w:t>Website</w:t>
      </w:r>
      <w:r w:rsidRPr="009925FB">
        <w:rPr>
          <w:rFonts w:ascii="Roboto Light" w:hAnsi="Roboto Light"/>
          <w:sz w:val="22"/>
          <w:szCs w:val="22"/>
          <w:lang w:val="en-GB"/>
        </w:rPr>
        <w:t xml:space="preserve">, that defects will be corrected, or that the </w:t>
      </w:r>
      <w:r w:rsidR="00C45885">
        <w:rPr>
          <w:rFonts w:ascii="Roboto Light" w:hAnsi="Roboto Light"/>
          <w:sz w:val="22"/>
          <w:szCs w:val="22"/>
          <w:lang w:val="en-GB"/>
        </w:rPr>
        <w:t>Website</w:t>
      </w:r>
      <w:r w:rsidRPr="009925FB">
        <w:rPr>
          <w:rFonts w:ascii="Roboto Light" w:hAnsi="Roboto Light"/>
          <w:sz w:val="22"/>
          <w:szCs w:val="22"/>
          <w:lang w:val="en-GB"/>
        </w:rPr>
        <w:t xml:space="preserve"> or the server that makes it or files available for downloading from the Internet are free of infection or viruses, worms, Trojan horses or other code that manifest contaminating or destructive properties.</w:t>
      </w:r>
    </w:p>
    <w:p w14:paraId="5F23FCCA" w14:textId="5273560B" w:rsidR="00BD7FAE" w:rsidRPr="009925FB" w:rsidRDefault="00BD7FAE" w:rsidP="00BD7FAE">
      <w:pPr>
        <w:pStyle w:val="NormalWeb"/>
        <w:rPr>
          <w:rFonts w:ascii="Roboto Light" w:hAnsi="Roboto Light"/>
          <w:sz w:val="22"/>
          <w:szCs w:val="22"/>
          <w:lang w:val="en-GB"/>
        </w:rPr>
      </w:pPr>
      <w:r w:rsidRPr="009925FB">
        <w:rPr>
          <w:rFonts w:ascii="Roboto Light" w:hAnsi="Roboto Light"/>
          <w:sz w:val="22"/>
          <w:szCs w:val="22"/>
          <w:lang w:val="en-GB"/>
        </w:rPr>
        <w:t xml:space="preserve">SCAPR does not assume any responsibility or risk for </w:t>
      </w:r>
      <w:r w:rsidR="001603B9" w:rsidRPr="009925FB">
        <w:rPr>
          <w:rFonts w:ascii="Roboto Light" w:hAnsi="Roboto Light"/>
          <w:sz w:val="22"/>
          <w:szCs w:val="22"/>
          <w:lang w:val="en-GB"/>
        </w:rPr>
        <w:t>Users</w:t>
      </w:r>
      <w:r w:rsidRPr="009925FB">
        <w:rPr>
          <w:rFonts w:ascii="Roboto Light" w:hAnsi="Roboto Light"/>
          <w:sz w:val="22"/>
          <w:szCs w:val="22"/>
          <w:lang w:val="en-GB"/>
        </w:rPr>
        <w:t xml:space="preserve"> use of the Internet.</w:t>
      </w:r>
    </w:p>
    <w:p w14:paraId="02A5AFDF" w14:textId="43B6D048" w:rsidR="00BD7FAE" w:rsidRDefault="001603B9" w:rsidP="00BD7FAE">
      <w:pPr>
        <w:pStyle w:val="NormalWeb"/>
        <w:jc w:val="both"/>
        <w:rPr>
          <w:rFonts w:ascii="Roboto Light" w:hAnsi="Roboto Light"/>
          <w:sz w:val="22"/>
          <w:szCs w:val="22"/>
          <w:lang w:val="en-GB"/>
        </w:rPr>
      </w:pPr>
      <w:r w:rsidRPr="009925FB">
        <w:rPr>
          <w:rFonts w:ascii="Roboto Light" w:hAnsi="Roboto Light"/>
          <w:sz w:val="22"/>
          <w:szCs w:val="22"/>
          <w:lang w:val="en-GB"/>
        </w:rPr>
        <w:t>If Users’</w:t>
      </w:r>
      <w:r w:rsidR="00E30460" w:rsidRPr="009925FB">
        <w:rPr>
          <w:rFonts w:ascii="Roboto Light" w:hAnsi="Roboto Light"/>
          <w:sz w:val="22"/>
          <w:szCs w:val="22"/>
          <w:lang w:val="en-GB"/>
        </w:rPr>
        <w:t xml:space="preserve"> </w:t>
      </w:r>
      <w:r w:rsidRPr="009925FB">
        <w:rPr>
          <w:rFonts w:ascii="Roboto Light" w:hAnsi="Roboto Light"/>
          <w:sz w:val="22"/>
          <w:szCs w:val="22"/>
          <w:lang w:val="en-GB"/>
        </w:rPr>
        <w:t xml:space="preserve">use of the </w:t>
      </w:r>
      <w:r w:rsidR="00C45885">
        <w:rPr>
          <w:rFonts w:ascii="Roboto Light" w:hAnsi="Roboto Light"/>
          <w:sz w:val="22"/>
          <w:szCs w:val="22"/>
          <w:lang w:val="en-GB"/>
        </w:rPr>
        <w:t>Website</w:t>
      </w:r>
      <w:r w:rsidRPr="009925FB">
        <w:rPr>
          <w:rFonts w:ascii="Roboto Light" w:hAnsi="Roboto Light"/>
          <w:sz w:val="22"/>
          <w:szCs w:val="22"/>
          <w:lang w:val="en-GB"/>
        </w:rPr>
        <w:t xml:space="preserve"> or the Data result in the need for servicing</w:t>
      </w:r>
      <w:r w:rsidR="00341AC7" w:rsidRPr="009925FB">
        <w:rPr>
          <w:rFonts w:ascii="Roboto Light" w:hAnsi="Roboto Light"/>
          <w:sz w:val="22"/>
          <w:szCs w:val="22"/>
          <w:lang w:val="en-GB"/>
        </w:rPr>
        <w:t xml:space="preserve">, repair or correction of </w:t>
      </w:r>
      <w:r w:rsidR="00072025" w:rsidRPr="009925FB">
        <w:rPr>
          <w:rFonts w:ascii="Roboto Light" w:hAnsi="Roboto Light"/>
          <w:sz w:val="22"/>
          <w:szCs w:val="22"/>
          <w:lang w:val="en-GB"/>
        </w:rPr>
        <w:t xml:space="preserve">Users’ </w:t>
      </w:r>
      <w:r w:rsidR="00341AC7" w:rsidRPr="009925FB">
        <w:rPr>
          <w:rFonts w:ascii="Roboto Light" w:hAnsi="Roboto Light"/>
          <w:sz w:val="22"/>
          <w:szCs w:val="22"/>
          <w:lang w:val="en-GB"/>
        </w:rPr>
        <w:t>equipment or data, Users shall assume all cost thereof</w:t>
      </w:r>
      <w:r w:rsidR="00B76F28" w:rsidRPr="009925FB">
        <w:rPr>
          <w:rFonts w:ascii="Roboto Light" w:hAnsi="Roboto Light"/>
          <w:sz w:val="22"/>
          <w:szCs w:val="22"/>
          <w:lang w:val="en-GB"/>
        </w:rPr>
        <w:t xml:space="preserve">. </w:t>
      </w:r>
    </w:p>
    <w:p w14:paraId="576142C1" w14:textId="12AF885B" w:rsidR="001A4E98" w:rsidRDefault="001A4E98" w:rsidP="00BD7FAE">
      <w:pPr>
        <w:pStyle w:val="NormalWeb"/>
        <w:jc w:val="both"/>
        <w:rPr>
          <w:rFonts w:ascii="Roboto Light" w:hAnsi="Roboto Light"/>
          <w:sz w:val="22"/>
          <w:szCs w:val="22"/>
          <w:lang w:val="en-GB"/>
        </w:rPr>
      </w:pPr>
      <w:r>
        <w:rPr>
          <w:rFonts w:ascii="Roboto Light" w:hAnsi="Roboto Light"/>
          <w:sz w:val="22"/>
          <w:szCs w:val="22"/>
          <w:lang w:val="en-GB"/>
        </w:rPr>
        <w:br w:type="page"/>
      </w:r>
    </w:p>
    <w:p w14:paraId="23130866" w14:textId="500B7768" w:rsidR="009A1297" w:rsidRPr="009925FB" w:rsidRDefault="0055486E" w:rsidP="009A1297">
      <w:pPr>
        <w:rPr>
          <w:rFonts w:ascii="Roboto Light" w:eastAsia="Times New Roman" w:hAnsi="Roboto Light" w:cs="Times New Roman"/>
          <w:b/>
          <w:bCs/>
          <w:u w:val="single"/>
          <w:lang w:val="en-US"/>
        </w:rPr>
      </w:pPr>
      <w:r w:rsidRPr="009925FB">
        <w:rPr>
          <w:rFonts w:ascii="Roboto Light" w:eastAsia="Times New Roman" w:hAnsi="Roboto Light" w:cs="Times New Roman"/>
          <w:b/>
          <w:bCs/>
          <w:u w:val="single"/>
          <w:lang w:val="en-US"/>
        </w:rPr>
        <w:lastRenderedPageBreak/>
        <w:t>4</w:t>
      </w:r>
      <w:r w:rsidR="009A1297" w:rsidRPr="009925FB">
        <w:rPr>
          <w:rFonts w:ascii="Roboto Light" w:eastAsia="Times New Roman" w:hAnsi="Roboto Light" w:cs="Times New Roman"/>
          <w:b/>
          <w:bCs/>
          <w:u w:val="single"/>
          <w:lang w:val="en-US"/>
        </w:rPr>
        <w:t>.</w:t>
      </w:r>
      <w:r w:rsidR="005D4D86" w:rsidRPr="009925FB">
        <w:rPr>
          <w:rFonts w:ascii="Roboto Light" w:eastAsia="Times New Roman" w:hAnsi="Roboto Light" w:cs="Times New Roman"/>
          <w:b/>
          <w:bCs/>
          <w:u w:val="single"/>
          <w:lang w:val="en-US"/>
        </w:rPr>
        <w:tab/>
      </w:r>
      <w:r w:rsidR="009A1297" w:rsidRPr="009925FB">
        <w:rPr>
          <w:rFonts w:ascii="Roboto Light" w:eastAsia="Times New Roman" w:hAnsi="Roboto Light" w:cs="Times New Roman"/>
          <w:b/>
          <w:bCs/>
          <w:u w:val="single"/>
          <w:lang w:val="en-US"/>
        </w:rPr>
        <w:t xml:space="preserve"> </w:t>
      </w:r>
      <w:r w:rsidR="00697CA1" w:rsidRPr="009925FB">
        <w:rPr>
          <w:rFonts w:ascii="Roboto Light" w:eastAsia="Times New Roman" w:hAnsi="Roboto Light" w:cs="Times New Roman"/>
          <w:b/>
          <w:bCs/>
          <w:u w:val="single"/>
          <w:lang w:val="en-US"/>
        </w:rPr>
        <w:t>Data Protection</w:t>
      </w:r>
    </w:p>
    <w:p w14:paraId="00354E85" w14:textId="5BAC15C0" w:rsidR="005970A4" w:rsidRPr="009925FB" w:rsidRDefault="00697CA1" w:rsidP="005970A4">
      <w:pPr>
        <w:spacing w:after="0" w:line="240" w:lineRule="auto"/>
        <w:jc w:val="both"/>
        <w:rPr>
          <w:rFonts w:ascii="Roboto Light" w:eastAsia="Times New Roman" w:hAnsi="Roboto Light" w:cs="Times New Roman"/>
          <w:lang w:val="en-US"/>
        </w:rPr>
      </w:pPr>
      <w:r w:rsidRPr="009925FB">
        <w:rPr>
          <w:rFonts w:ascii="Roboto Light" w:hAnsi="Roboto Light"/>
          <w:lang w:val="en-GB"/>
        </w:rPr>
        <w:t>4.1</w:t>
      </w:r>
      <w:r w:rsidRPr="009925FB">
        <w:rPr>
          <w:rFonts w:ascii="Roboto Light" w:hAnsi="Roboto Light"/>
          <w:lang w:val="en-GB"/>
        </w:rPr>
        <w:tab/>
      </w:r>
      <w:r w:rsidR="000E144B" w:rsidRPr="009925FB">
        <w:rPr>
          <w:rFonts w:ascii="Roboto Light" w:hAnsi="Roboto Light"/>
          <w:lang w:val="en-GB"/>
        </w:rPr>
        <w:t xml:space="preserve">By accessing and using the </w:t>
      </w:r>
      <w:r w:rsidR="00C45885">
        <w:rPr>
          <w:rFonts w:ascii="Roboto Light" w:hAnsi="Roboto Light"/>
          <w:lang w:val="en-GB"/>
        </w:rPr>
        <w:t>Website</w:t>
      </w:r>
      <w:r w:rsidR="00C25FE5" w:rsidRPr="009925FB">
        <w:rPr>
          <w:rFonts w:ascii="Roboto Light" w:hAnsi="Roboto Light"/>
          <w:lang w:val="en-GB"/>
        </w:rPr>
        <w:t xml:space="preserve"> and providing SCAPR with its personal </w:t>
      </w:r>
      <w:r w:rsidR="00AA30F0" w:rsidRPr="009925FB">
        <w:rPr>
          <w:rFonts w:ascii="Roboto Light" w:hAnsi="Roboto Light"/>
          <w:lang w:val="en-GB"/>
        </w:rPr>
        <w:t>data</w:t>
      </w:r>
      <w:r w:rsidR="000E144B" w:rsidRPr="009925FB">
        <w:rPr>
          <w:rFonts w:ascii="Roboto Light" w:hAnsi="Roboto Light"/>
          <w:lang w:val="en-GB"/>
        </w:rPr>
        <w:t xml:space="preserve">, Users </w:t>
      </w:r>
      <w:r w:rsidR="00C25FE5" w:rsidRPr="009925FB">
        <w:rPr>
          <w:rFonts w:ascii="Roboto Light" w:hAnsi="Roboto Light"/>
          <w:lang w:val="en-GB"/>
        </w:rPr>
        <w:t>consent</w:t>
      </w:r>
      <w:r w:rsidR="00AA30F0" w:rsidRPr="009925FB">
        <w:rPr>
          <w:rFonts w:ascii="Roboto Light" w:hAnsi="Roboto Light"/>
          <w:lang w:val="en-GB"/>
        </w:rPr>
        <w:t xml:space="preserve"> </w:t>
      </w:r>
      <w:r w:rsidR="00022764" w:rsidRPr="009925FB">
        <w:rPr>
          <w:rFonts w:ascii="Roboto Light" w:hAnsi="Roboto Light"/>
          <w:lang w:val="en-GB"/>
        </w:rPr>
        <w:t>to the collection, use, tran</w:t>
      </w:r>
      <w:r w:rsidR="00EE3C47" w:rsidRPr="009925FB">
        <w:rPr>
          <w:rFonts w:ascii="Roboto Light" w:hAnsi="Roboto Light"/>
          <w:lang w:val="en-GB"/>
        </w:rPr>
        <w:t>s</w:t>
      </w:r>
      <w:r w:rsidR="00022764" w:rsidRPr="009925FB">
        <w:rPr>
          <w:rFonts w:ascii="Roboto Light" w:hAnsi="Roboto Light"/>
          <w:lang w:val="en-GB"/>
        </w:rPr>
        <w:t xml:space="preserve">fer of Users personal data </w:t>
      </w:r>
      <w:r w:rsidR="005970A4">
        <w:rPr>
          <w:rFonts w:ascii="Roboto Light" w:hAnsi="Roboto Light"/>
          <w:lang w:val="en-GB"/>
        </w:rPr>
        <w:t xml:space="preserve">in the conditions detailed in the </w:t>
      </w:r>
      <w:r w:rsidR="005970A4">
        <w:rPr>
          <w:rFonts w:ascii="Roboto Light" w:eastAsia="Times New Roman" w:hAnsi="Roboto Light" w:cs="Times New Roman"/>
          <w:lang w:val="en-US"/>
        </w:rPr>
        <w:t>SCAPR Privacy Policy.</w:t>
      </w:r>
    </w:p>
    <w:p w14:paraId="1B0A04F8" w14:textId="77777777" w:rsidR="00E52606" w:rsidRPr="009925FB" w:rsidRDefault="00E52606" w:rsidP="00E52606">
      <w:pPr>
        <w:spacing w:after="0" w:line="240" w:lineRule="auto"/>
        <w:jc w:val="both"/>
        <w:rPr>
          <w:rFonts w:ascii="Roboto Light" w:eastAsia="Times New Roman" w:hAnsi="Roboto Light" w:cs="Times New Roman"/>
          <w:lang w:val="en-US"/>
        </w:rPr>
      </w:pPr>
    </w:p>
    <w:p w14:paraId="7DC2E44A" w14:textId="1646A71E" w:rsidR="00B76D85" w:rsidRPr="009925FB" w:rsidRDefault="00697CA1" w:rsidP="00E52606">
      <w:pPr>
        <w:spacing w:after="0" w:line="240" w:lineRule="auto"/>
        <w:jc w:val="both"/>
        <w:rPr>
          <w:rFonts w:ascii="Roboto Light" w:eastAsia="Verdana" w:hAnsi="Roboto Light" w:cs="Arial"/>
          <w:lang w:val="en-GB"/>
        </w:rPr>
      </w:pPr>
      <w:r w:rsidRPr="009925FB">
        <w:rPr>
          <w:rFonts w:ascii="Roboto Light" w:eastAsia="Times New Roman" w:hAnsi="Roboto Light" w:cs="Times New Roman"/>
          <w:lang w:val="en-US"/>
        </w:rPr>
        <w:t>4.2</w:t>
      </w:r>
      <w:r w:rsidRPr="009925FB">
        <w:rPr>
          <w:rFonts w:ascii="Roboto Light" w:eastAsia="Times New Roman" w:hAnsi="Roboto Light" w:cs="Times New Roman"/>
          <w:lang w:val="en-US"/>
        </w:rPr>
        <w:tab/>
      </w:r>
      <w:r w:rsidR="00990065" w:rsidRPr="009925FB">
        <w:rPr>
          <w:rFonts w:ascii="Roboto Light" w:eastAsia="Times New Roman" w:hAnsi="Roboto Light" w:cs="Times New Roman"/>
          <w:lang w:val="en-US"/>
        </w:rPr>
        <w:t xml:space="preserve">Users shall be solely responsible for personal data they communicate to SCAPR </w:t>
      </w:r>
      <w:r w:rsidR="001949B5" w:rsidRPr="009925FB">
        <w:rPr>
          <w:rFonts w:ascii="Roboto Light" w:eastAsia="Times New Roman" w:hAnsi="Roboto Light" w:cs="Times New Roman"/>
          <w:lang w:val="en-US"/>
        </w:rPr>
        <w:t>when</w:t>
      </w:r>
      <w:r w:rsidR="00990065" w:rsidRPr="009925FB">
        <w:rPr>
          <w:rFonts w:ascii="Roboto Light" w:eastAsia="Times New Roman" w:hAnsi="Roboto Light" w:cs="Times New Roman"/>
          <w:lang w:val="en-US"/>
        </w:rPr>
        <w:t xml:space="preserve"> using the </w:t>
      </w:r>
      <w:r w:rsidR="00C45885">
        <w:rPr>
          <w:rFonts w:ascii="Roboto Light" w:eastAsia="Times New Roman" w:hAnsi="Roboto Light" w:cs="Times New Roman"/>
          <w:lang w:val="en-US"/>
        </w:rPr>
        <w:t>Website</w:t>
      </w:r>
      <w:r w:rsidR="00990065" w:rsidRPr="009925FB">
        <w:rPr>
          <w:rFonts w:ascii="Roboto Light" w:eastAsia="Times New Roman" w:hAnsi="Roboto Light" w:cs="Times New Roman"/>
          <w:lang w:val="en-US"/>
        </w:rPr>
        <w:t xml:space="preserve"> and </w:t>
      </w:r>
      <w:r w:rsidR="00B76D85" w:rsidRPr="00731262">
        <w:rPr>
          <w:rFonts w:ascii="Roboto Light" w:eastAsia="Verdana" w:hAnsi="Roboto Light" w:cs="Arial"/>
          <w:lang w:val="en-US"/>
        </w:rPr>
        <w:t xml:space="preserve">shall comply with their respective obligations and duties under applicable Data Protection Laws and Regulations, defined as all laws and regulations, regulatory guidance, orders, or other similar regulatory instrument applicable to the </w:t>
      </w:r>
      <w:r w:rsidR="00DA4337" w:rsidRPr="009925FB">
        <w:rPr>
          <w:rFonts w:ascii="Roboto Light" w:eastAsia="Verdana" w:hAnsi="Roboto Light" w:cs="Arial"/>
          <w:lang w:val="en-GB"/>
        </w:rPr>
        <w:t>p</w:t>
      </w:r>
      <w:proofErr w:type="spellStart"/>
      <w:r w:rsidR="00B76D85" w:rsidRPr="00731262">
        <w:rPr>
          <w:rFonts w:ascii="Roboto Light" w:eastAsia="Verdana" w:hAnsi="Roboto Light" w:cs="Arial"/>
          <w:lang w:val="en-US"/>
        </w:rPr>
        <w:t>rocessing</w:t>
      </w:r>
      <w:proofErr w:type="spellEnd"/>
      <w:r w:rsidR="00B76D85" w:rsidRPr="00731262">
        <w:rPr>
          <w:rFonts w:ascii="Roboto Light" w:eastAsia="Verdana" w:hAnsi="Roboto Light" w:cs="Arial"/>
          <w:lang w:val="en-US"/>
        </w:rPr>
        <w:t xml:space="preserve"> of </w:t>
      </w:r>
      <w:r w:rsidR="00731262" w:rsidRPr="00731262">
        <w:rPr>
          <w:rFonts w:ascii="Roboto Light" w:eastAsia="Verdana" w:hAnsi="Roboto Light" w:cs="Arial"/>
          <w:lang w:val="en-US"/>
        </w:rPr>
        <w:t>personal</w:t>
      </w:r>
      <w:r w:rsidR="00B76D85" w:rsidRPr="00731262">
        <w:rPr>
          <w:rFonts w:ascii="Roboto Light" w:eastAsia="Verdana" w:hAnsi="Roboto Light" w:cs="Arial"/>
          <w:lang w:val="en-US"/>
        </w:rPr>
        <w:t xml:space="preserve"> </w:t>
      </w:r>
      <w:r w:rsidR="00DA4337" w:rsidRPr="009925FB">
        <w:rPr>
          <w:rFonts w:ascii="Roboto Light" w:eastAsia="Verdana" w:hAnsi="Roboto Light" w:cs="Arial"/>
          <w:lang w:val="en-GB"/>
        </w:rPr>
        <w:t>d</w:t>
      </w:r>
      <w:proofErr w:type="spellStart"/>
      <w:r w:rsidR="00B76D85" w:rsidRPr="00731262">
        <w:rPr>
          <w:rFonts w:ascii="Roboto Light" w:eastAsia="Verdana" w:hAnsi="Roboto Light" w:cs="Arial"/>
          <w:lang w:val="en-US"/>
        </w:rPr>
        <w:t>ata</w:t>
      </w:r>
      <w:proofErr w:type="spellEnd"/>
      <w:r w:rsidR="00B76D85" w:rsidRPr="00731262">
        <w:rPr>
          <w:rFonts w:ascii="Roboto Light" w:eastAsia="Verdana" w:hAnsi="Roboto Light" w:cs="Arial"/>
          <w:lang w:val="en-US"/>
        </w:rPr>
        <w:t xml:space="preserve">, including but not </w:t>
      </w:r>
      <w:r w:rsidR="008D672D" w:rsidRPr="00731262">
        <w:rPr>
          <w:rFonts w:ascii="Roboto Light" w:eastAsia="Verdana" w:hAnsi="Roboto Light" w:cs="Arial"/>
          <w:lang w:val="en-US"/>
        </w:rPr>
        <w:t>limited</w:t>
      </w:r>
      <w:r w:rsidR="00B76D85" w:rsidRPr="00731262">
        <w:rPr>
          <w:rFonts w:ascii="Roboto Light" w:eastAsia="Verdana" w:hAnsi="Roboto Light" w:cs="Arial"/>
          <w:lang w:val="en-US"/>
        </w:rPr>
        <w:t xml:space="preserve"> to the General Data Protection Regulation 2018. </w:t>
      </w:r>
    </w:p>
    <w:p w14:paraId="24EAE2B3" w14:textId="77777777" w:rsidR="00E52606" w:rsidRPr="009925FB" w:rsidRDefault="00E52606" w:rsidP="00E52606">
      <w:pPr>
        <w:spacing w:after="0" w:line="240" w:lineRule="auto"/>
        <w:jc w:val="both"/>
        <w:rPr>
          <w:rFonts w:ascii="Roboto Light" w:eastAsia="Times New Roman" w:hAnsi="Roboto Light" w:cs="Times New Roman"/>
          <w:lang w:val="en-GB"/>
        </w:rPr>
      </w:pPr>
    </w:p>
    <w:p w14:paraId="44B8841D" w14:textId="5FEC6CDC" w:rsidR="00B76D85" w:rsidRPr="00731262" w:rsidRDefault="00DF73BA" w:rsidP="00032C77">
      <w:pPr>
        <w:spacing w:after="0" w:line="240" w:lineRule="auto"/>
        <w:jc w:val="both"/>
        <w:rPr>
          <w:rFonts w:ascii="Roboto Light" w:eastAsia="Verdana" w:hAnsi="Roboto Light" w:cs="Arial"/>
          <w:lang w:val="en-US"/>
        </w:rPr>
      </w:pPr>
      <w:r w:rsidRPr="009925FB">
        <w:rPr>
          <w:rFonts w:ascii="Roboto Light" w:eastAsia="Verdana" w:hAnsi="Roboto Light" w:cs="Arial"/>
          <w:lang w:val="en-GB"/>
        </w:rPr>
        <w:t xml:space="preserve">Users </w:t>
      </w:r>
      <w:r w:rsidR="00B76D85" w:rsidRPr="00731262">
        <w:rPr>
          <w:rFonts w:ascii="Roboto Light" w:eastAsia="Verdana" w:hAnsi="Roboto Light" w:cs="Arial"/>
          <w:lang w:val="en-US"/>
        </w:rPr>
        <w:t xml:space="preserve">shall be responsible for implementing appropriate technical and organizational measures to ensure a level of security appropriate to the risk. In assessing the appropriate level of security, account shall be taken in particular of the risks that are presented by </w:t>
      </w:r>
      <w:r w:rsidR="00697CA1" w:rsidRPr="009925FB">
        <w:rPr>
          <w:rFonts w:ascii="Roboto Light" w:eastAsia="Verdana" w:hAnsi="Roboto Light" w:cs="Arial"/>
          <w:lang w:val="en-GB"/>
        </w:rPr>
        <w:t>p</w:t>
      </w:r>
      <w:proofErr w:type="spellStart"/>
      <w:r w:rsidR="00B76D85" w:rsidRPr="00731262">
        <w:rPr>
          <w:rFonts w:ascii="Roboto Light" w:eastAsia="Verdana" w:hAnsi="Roboto Light" w:cs="Arial"/>
          <w:lang w:val="en-US"/>
        </w:rPr>
        <w:t>rocessing</w:t>
      </w:r>
      <w:proofErr w:type="spellEnd"/>
      <w:r w:rsidR="00B76D85" w:rsidRPr="00731262">
        <w:rPr>
          <w:rFonts w:ascii="Roboto Light" w:eastAsia="Verdana" w:hAnsi="Roboto Light" w:cs="Arial"/>
          <w:lang w:val="en-US"/>
        </w:rPr>
        <w:t xml:space="preserve">, in particular from accidental or unlawful destruction, loss, alteration, unauthorized disclosure of, or access to </w:t>
      </w:r>
      <w:r w:rsidR="00697CA1" w:rsidRPr="009925FB">
        <w:rPr>
          <w:rFonts w:ascii="Roboto Light" w:eastAsia="Verdana" w:hAnsi="Roboto Light" w:cs="Arial"/>
          <w:lang w:val="en-GB"/>
        </w:rPr>
        <w:t>p</w:t>
      </w:r>
      <w:proofErr w:type="spellStart"/>
      <w:r w:rsidR="00B76D85" w:rsidRPr="00731262">
        <w:rPr>
          <w:rFonts w:ascii="Roboto Light" w:eastAsia="Verdana" w:hAnsi="Roboto Light" w:cs="Arial"/>
          <w:lang w:val="en-US"/>
        </w:rPr>
        <w:t>ersonal</w:t>
      </w:r>
      <w:proofErr w:type="spellEnd"/>
      <w:r w:rsidR="00B76D85" w:rsidRPr="00731262">
        <w:rPr>
          <w:rFonts w:ascii="Roboto Light" w:eastAsia="Verdana" w:hAnsi="Roboto Light" w:cs="Arial"/>
          <w:lang w:val="en-US"/>
        </w:rPr>
        <w:t xml:space="preserve"> </w:t>
      </w:r>
      <w:r w:rsidR="00697CA1" w:rsidRPr="009925FB">
        <w:rPr>
          <w:rFonts w:ascii="Roboto Light" w:eastAsia="Verdana" w:hAnsi="Roboto Light" w:cs="Arial"/>
          <w:lang w:val="en-GB"/>
        </w:rPr>
        <w:t>d</w:t>
      </w:r>
      <w:proofErr w:type="spellStart"/>
      <w:r w:rsidR="00B76D85" w:rsidRPr="00731262">
        <w:rPr>
          <w:rFonts w:ascii="Roboto Light" w:eastAsia="Verdana" w:hAnsi="Roboto Light" w:cs="Arial"/>
          <w:lang w:val="en-US"/>
        </w:rPr>
        <w:t>ata</w:t>
      </w:r>
      <w:proofErr w:type="spellEnd"/>
      <w:r w:rsidR="00B76D85" w:rsidRPr="00731262">
        <w:rPr>
          <w:rFonts w:ascii="Roboto Light" w:eastAsia="Verdana" w:hAnsi="Roboto Light" w:cs="Arial"/>
          <w:lang w:val="en-US"/>
        </w:rPr>
        <w:t xml:space="preserve"> transmitted, stored or otherwise </w:t>
      </w:r>
      <w:r w:rsidR="00E95883" w:rsidRPr="009925FB">
        <w:rPr>
          <w:rFonts w:ascii="Roboto Light" w:eastAsia="Verdana" w:hAnsi="Roboto Light" w:cs="Arial"/>
          <w:lang w:val="en-US"/>
        </w:rPr>
        <w:t>p</w:t>
      </w:r>
      <w:r w:rsidR="00B76D85" w:rsidRPr="00731262">
        <w:rPr>
          <w:rFonts w:ascii="Roboto Light" w:eastAsia="Verdana" w:hAnsi="Roboto Light" w:cs="Arial"/>
          <w:lang w:val="en-US"/>
        </w:rPr>
        <w:t>rocessed.</w:t>
      </w:r>
    </w:p>
    <w:p w14:paraId="38400891" w14:textId="77777777" w:rsidR="001B54CD" w:rsidRPr="00731262" w:rsidRDefault="001B54CD" w:rsidP="00032C77">
      <w:pPr>
        <w:spacing w:after="0" w:line="240" w:lineRule="auto"/>
        <w:jc w:val="both"/>
        <w:rPr>
          <w:rFonts w:ascii="Roboto Light" w:eastAsia="Verdana" w:hAnsi="Roboto Light" w:cs="Arial"/>
          <w:lang w:val="en-US"/>
        </w:rPr>
      </w:pPr>
    </w:p>
    <w:p w14:paraId="777300C5" w14:textId="54669B5B" w:rsidR="00567943" w:rsidRPr="009925FB" w:rsidRDefault="00697CA1" w:rsidP="00567943">
      <w:pPr>
        <w:rPr>
          <w:rFonts w:ascii="Roboto Light" w:eastAsia="Times New Roman" w:hAnsi="Roboto Light" w:cs="Times New Roman"/>
          <w:b/>
          <w:bCs/>
          <w:u w:val="single"/>
          <w:lang w:val="en-GB"/>
        </w:rPr>
      </w:pPr>
      <w:r w:rsidRPr="009925FB">
        <w:rPr>
          <w:rFonts w:ascii="Roboto Light" w:eastAsia="Times New Roman" w:hAnsi="Roboto Light" w:cs="Times New Roman"/>
          <w:b/>
          <w:bCs/>
          <w:u w:val="single"/>
          <w:lang w:val="en-GB"/>
        </w:rPr>
        <w:t>5</w:t>
      </w:r>
      <w:r w:rsidR="0055486E" w:rsidRPr="009925FB">
        <w:rPr>
          <w:rFonts w:ascii="Roboto Light" w:eastAsia="Times New Roman" w:hAnsi="Roboto Light" w:cs="Times New Roman"/>
          <w:b/>
          <w:bCs/>
          <w:u w:val="single"/>
          <w:lang w:val="en-GB"/>
        </w:rPr>
        <w:t>. Confidentiality:</w:t>
      </w:r>
    </w:p>
    <w:p w14:paraId="05F98D28" w14:textId="7A7B84F6" w:rsidR="005D4D86" w:rsidRPr="009925FB" w:rsidRDefault="00A35D5F" w:rsidP="00301059">
      <w:pPr>
        <w:spacing w:before="100" w:beforeAutospacing="1" w:after="100" w:afterAutospacing="1" w:line="240" w:lineRule="auto"/>
        <w:jc w:val="both"/>
        <w:rPr>
          <w:rFonts w:ascii="Roboto Light" w:eastAsia="Times New Roman" w:hAnsi="Roboto Light" w:cs="Times New Roman"/>
          <w:lang w:val="en-GB"/>
        </w:rPr>
      </w:pPr>
      <w:r w:rsidRPr="009925FB">
        <w:rPr>
          <w:rFonts w:ascii="Roboto Light" w:eastAsia="Times New Roman" w:hAnsi="Roboto Light" w:cs="Times New Roman"/>
          <w:lang w:val="en-GB"/>
        </w:rPr>
        <w:t>Users shall not communicate their personal credentials to any third party and may indemnify SCAPR for any breach in this regard</w:t>
      </w:r>
      <w:r w:rsidR="006D65F5" w:rsidRPr="009925FB">
        <w:rPr>
          <w:rFonts w:ascii="Roboto Light" w:eastAsia="Times New Roman" w:hAnsi="Roboto Light" w:cs="Times New Roman"/>
          <w:lang w:val="en-GB"/>
        </w:rPr>
        <w:t xml:space="preserve"> and of any direct or indirect damages suffered by SCAPR because of said breach</w:t>
      </w:r>
      <w:r w:rsidR="00301059" w:rsidRPr="009925FB">
        <w:rPr>
          <w:rFonts w:ascii="Roboto Light" w:eastAsia="Times New Roman" w:hAnsi="Roboto Light" w:cs="Times New Roman"/>
          <w:lang w:val="en-GB"/>
        </w:rPr>
        <w:t>.</w:t>
      </w:r>
    </w:p>
    <w:p w14:paraId="227CF336" w14:textId="67E4AA59" w:rsidR="001762B9" w:rsidRDefault="00720031" w:rsidP="00A777D3">
      <w:pPr>
        <w:pStyle w:val="ListParagraph"/>
        <w:spacing w:after="0" w:line="240" w:lineRule="auto"/>
        <w:ind w:left="0"/>
        <w:jc w:val="both"/>
        <w:rPr>
          <w:rFonts w:ascii="Roboto Light" w:eastAsia="Times New Roman" w:hAnsi="Roboto Light" w:cs="Times New Roman"/>
          <w:lang w:val="en-GB"/>
        </w:rPr>
      </w:pPr>
      <w:r w:rsidRPr="009925FB">
        <w:rPr>
          <w:rFonts w:ascii="Roboto Light" w:eastAsia="Times New Roman" w:hAnsi="Roboto Light" w:cs="Times New Roman"/>
          <w:lang w:val="en-GB"/>
        </w:rPr>
        <w:t xml:space="preserve">Users </w:t>
      </w:r>
      <w:r w:rsidR="00A777D3" w:rsidRPr="009925FB">
        <w:rPr>
          <w:rFonts w:ascii="Roboto Light" w:eastAsia="Times New Roman" w:hAnsi="Roboto Light" w:cs="Times New Roman"/>
          <w:lang w:val="en-GB"/>
        </w:rPr>
        <w:t xml:space="preserve">agree to (a) ensure that </w:t>
      </w:r>
      <w:r w:rsidRPr="009925FB">
        <w:rPr>
          <w:rFonts w:ascii="Roboto Light" w:eastAsia="Times New Roman" w:hAnsi="Roboto Light" w:cs="Times New Roman"/>
          <w:lang w:val="en-GB"/>
        </w:rPr>
        <w:t>they</w:t>
      </w:r>
      <w:r w:rsidR="00A777D3" w:rsidRPr="009925FB">
        <w:rPr>
          <w:rFonts w:ascii="Roboto Light" w:eastAsia="Times New Roman" w:hAnsi="Roboto Light" w:cs="Times New Roman"/>
          <w:lang w:val="en-GB"/>
        </w:rPr>
        <w:t xml:space="preserve"> exit from </w:t>
      </w:r>
      <w:r w:rsidRPr="009925FB">
        <w:rPr>
          <w:rFonts w:ascii="Roboto Light" w:eastAsia="Times New Roman" w:hAnsi="Roboto Light" w:cs="Times New Roman"/>
          <w:lang w:val="en-GB"/>
        </w:rPr>
        <w:t>their account</w:t>
      </w:r>
      <w:r w:rsidR="00A777D3" w:rsidRPr="009925FB">
        <w:rPr>
          <w:rFonts w:ascii="Roboto Light" w:eastAsia="Times New Roman" w:hAnsi="Roboto Light" w:cs="Times New Roman"/>
          <w:lang w:val="en-GB"/>
        </w:rPr>
        <w:t xml:space="preserve"> at the end of each session and (b) immediately notify </w:t>
      </w:r>
      <w:r w:rsidRPr="009925FB">
        <w:rPr>
          <w:rFonts w:ascii="Roboto Light" w:eastAsia="Times New Roman" w:hAnsi="Roboto Light" w:cs="Times New Roman"/>
          <w:lang w:val="en-GB"/>
        </w:rPr>
        <w:t xml:space="preserve">SCAPR </w:t>
      </w:r>
      <w:r w:rsidR="00A777D3" w:rsidRPr="009925FB">
        <w:rPr>
          <w:rFonts w:ascii="Roboto Light" w:eastAsia="Times New Roman" w:hAnsi="Roboto Light" w:cs="Times New Roman"/>
          <w:lang w:val="en-GB"/>
        </w:rPr>
        <w:t xml:space="preserve">if </w:t>
      </w:r>
      <w:r w:rsidRPr="009925FB">
        <w:rPr>
          <w:rFonts w:ascii="Roboto Light" w:eastAsia="Times New Roman" w:hAnsi="Roboto Light" w:cs="Times New Roman"/>
          <w:lang w:val="en-GB"/>
        </w:rPr>
        <w:t>Users</w:t>
      </w:r>
      <w:r w:rsidR="00A777D3" w:rsidRPr="009925FB">
        <w:rPr>
          <w:rFonts w:ascii="Roboto Light" w:eastAsia="Times New Roman" w:hAnsi="Roboto Light" w:cs="Times New Roman"/>
          <w:lang w:val="en-GB"/>
        </w:rPr>
        <w:t xml:space="preserve"> have any reason to believe an unauthorized use of </w:t>
      </w:r>
      <w:r w:rsidRPr="009925FB">
        <w:rPr>
          <w:rFonts w:ascii="Roboto Light" w:eastAsia="Times New Roman" w:hAnsi="Roboto Light" w:cs="Times New Roman"/>
          <w:lang w:val="en-GB"/>
        </w:rPr>
        <w:t xml:space="preserve">their </w:t>
      </w:r>
      <w:r w:rsidR="00A777D3" w:rsidRPr="009925FB">
        <w:rPr>
          <w:rFonts w:ascii="Roboto Light" w:eastAsia="Times New Roman" w:hAnsi="Roboto Light" w:cs="Times New Roman"/>
          <w:lang w:val="en-GB"/>
        </w:rPr>
        <w:t xml:space="preserve">password or </w:t>
      </w:r>
      <w:r w:rsidRPr="009925FB">
        <w:rPr>
          <w:rFonts w:ascii="Roboto Light" w:eastAsia="Times New Roman" w:hAnsi="Roboto Light" w:cs="Times New Roman"/>
          <w:lang w:val="en-GB"/>
        </w:rPr>
        <w:t>a</w:t>
      </w:r>
      <w:r w:rsidR="00A777D3" w:rsidRPr="009925FB">
        <w:rPr>
          <w:rFonts w:ascii="Roboto Light" w:eastAsia="Times New Roman" w:hAnsi="Roboto Light" w:cs="Times New Roman"/>
          <w:lang w:val="en-GB"/>
        </w:rPr>
        <w:t>ccount or any other breach of security has taken place.</w:t>
      </w:r>
    </w:p>
    <w:p w14:paraId="2B66D02E" w14:textId="4A6810BE" w:rsidR="001762B9" w:rsidRDefault="001762B9" w:rsidP="00A777D3">
      <w:pPr>
        <w:pStyle w:val="ListParagraph"/>
        <w:spacing w:after="0" w:line="240" w:lineRule="auto"/>
        <w:ind w:left="0"/>
        <w:jc w:val="both"/>
        <w:rPr>
          <w:rFonts w:ascii="Roboto Light" w:eastAsia="Times New Roman" w:hAnsi="Roboto Light" w:cs="Times New Roman"/>
          <w:lang w:val="en-GB"/>
        </w:rPr>
      </w:pPr>
    </w:p>
    <w:p w14:paraId="230B3976" w14:textId="49672DE3" w:rsidR="00A777D3" w:rsidRPr="009925FB" w:rsidRDefault="00A777D3" w:rsidP="00A777D3">
      <w:pPr>
        <w:pStyle w:val="ListParagraph"/>
        <w:spacing w:after="0" w:line="240" w:lineRule="auto"/>
        <w:ind w:left="0"/>
        <w:jc w:val="both"/>
        <w:rPr>
          <w:rFonts w:ascii="Roboto Light" w:eastAsia="Times New Roman" w:hAnsi="Roboto Light" w:cs="Times New Roman"/>
          <w:lang w:val="en-GB"/>
        </w:rPr>
      </w:pPr>
      <w:r w:rsidRPr="009925FB">
        <w:rPr>
          <w:rFonts w:ascii="Roboto Light" w:eastAsia="Times New Roman" w:hAnsi="Roboto Light" w:cs="Times New Roman"/>
          <w:lang w:val="en-GB"/>
        </w:rPr>
        <w:t xml:space="preserve">It is </w:t>
      </w:r>
      <w:r w:rsidR="00795FBC" w:rsidRPr="009925FB">
        <w:rPr>
          <w:rFonts w:ascii="Roboto Light" w:eastAsia="Times New Roman" w:hAnsi="Roboto Light" w:cs="Times New Roman"/>
          <w:lang w:val="en-GB"/>
        </w:rPr>
        <w:t>Users</w:t>
      </w:r>
      <w:r w:rsidRPr="009925FB">
        <w:rPr>
          <w:rFonts w:ascii="Roboto Light" w:eastAsia="Times New Roman" w:hAnsi="Roboto Light" w:cs="Times New Roman"/>
          <w:lang w:val="en-GB"/>
        </w:rPr>
        <w:t xml:space="preserve"> sole responsibility to control the dissemination and use of </w:t>
      </w:r>
      <w:r w:rsidR="00795FBC" w:rsidRPr="009925FB">
        <w:rPr>
          <w:rFonts w:ascii="Roboto Light" w:eastAsia="Times New Roman" w:hAnsi="Roboto Light" w:cs="Times New Roman"/>
          <w:lang w:val="en-GB"/>
        </w:rPr>
        <w:t xml:space="preserve">their </w:t>
      </w:r>
      <w:r w:rsidRPr="009925FB">
        <w:rPr>
          <w:rFonts w:ascii="Roboto Light" w:eastAsia="Times New Roman" w:hAnsi="Roboto Light" w:cs="Times New Roman"/>
          <w:lang w:val="en-GB"/>
        </w:rPr>
        <w:t xml:space="preserve">password, control access to and use of </w:t>
      </w:r>
      <w:r w:rsidR="00795FBC" w:rsidRPr="009925FB">
        <w:rPr>
          <w:rFonts w:ascii="Roboto Light" w:eastAsia="Times New Roman" w:hAnsi="Roboto Light" w:cs="Times New Roman"/>
          <w:lang w:val="en-GB"/>
        </w:rPr>
        <w:t>their a</w:t>
      </w:r>
      <w:r w:rsidRPr="009925FB">
        <w:rPr>
          <w:rFonts w:ascii="Roboto Light" w:eastAsia="Times New Roman" w:hAnsi="Roboto Light" w:cs="Times New Roman"/>
          <w:lang w:val="en-GB"/>
        </w:rPr>
        <w:t xml:space="preserve">ccount, and notify </w:t>
      </w:r>
      <w:r w:rsidR="00795FBC" w:rsidRPr="009925FB">
        <w:rPr>
          <w:rFonts w:ascii="Roboto Light" w:eastAsia="Times New Roman" w:hAnsi="Roboto Light" w:cs="Times New Roman"/>
          <w:lang w:val="en-GB"/>
        </w:rPr>
        <w:t xml:space="preserve">SCAPR </w:t>
      </w:r>
      <w:r w:rsidRPr="009925FB">
        <w:rPr>
          <w:rFonts w:ascii="Roboto Light" w:eastAsia="Times New Roman" w:hAnsi="Roboto Light" w:cs="Times New Roman"/>
          <w:lang w:val="en-GB"/>
        </w:rPr>
        <w:t xml:space="preserve">when </w:t>
      </w:r>
      <w:r w:rsidR="00795FBC" w:rsidRPr="009925FB">
        <w:rPr>
          <w:rFonts w:ascii="Roboto Light" w:eastAsia="Times New Roman" w:hAnsi="Roboto Light" w:cs="Times New Roman"/>
          <w:lang w:val="en-GB"/>
        </w:rPr>
        <w:t>Users</w:t>
      </w:r>
      <w:r w:rsidRPr="009925FB">
        <w:rPr>
          <w:rFonts w:ascii="Roboto Light" w:eastAsia="Times New Roman" w:hAnsi="Roboto Light" w:cs="Times New Roman"/>
          <w:lang w:val="en-GB"/>
        </w:rPr>
        <w:t xml:space="preserve"> desire to cancel </w:t>
      </w:r>
      <w:r w:rsidR="00795FBC" w:rsidRPr="009925FB">
        <w:rPr>
          <w:rFonts w:ascii="Roboto Light" w:eastAsia="Times New Roman" w:hAnsi="Roboto Light" w:cs="Times New Roman"/>
          <w:lang w:val="en-GB"/>
        </w:rPr>
        <w:t>their a</w:t>
      </w:r>
      <w:r w:rsidRPr="009925FB">
        <w:rPr>
          <w:rFonts w:ascii="Roboto Light" w:eastAsia="Times New Roman" w:hAnsi="Roboto Light" w:cs="Times New Roman"/>
          <w:lang w:val="en-GB"/>
        </w:rPr>
        <w:t xml:space="preserve">ccount on the Site.  </w:t>
      </w:r>
      <w:r w:rsidR="00795FBC" w:rsidRPr="009925FB">
        <w:rPr>
          <w:rFonts w:ascii="Roboto Light" w:eastAsia="Times New Roman" w:hAnsi="Roboto Light" w:cs="Times New Roman"/>
          <w:lang w:val="en-GB"/>
        </w:rPr>
        <w:t>SCAPR</w:t>
      </w:r>
      <w:r w:rsidRPr="009925FB">
        <w:rPr>
          <w:rFonts w:ascii="Roboto Light" w:eastAsia="Times New Roman" w:hAnsi="Roboto Light" w:cs="Times New Roman"/>
          <w:lang w:val="en-GB"/>
        </w:rPr>
        <w:t xml:space="preserve"> will not be responsible or liable for any loss or damage arising from </w:t>
      </w:r>
      <w:r w:rsidR="001762B9">
        <w:rPr>
          <w:rFonts w:ascii="Roboto Light" w:eastAsia="Times New Roman" w:hAnsi="Roboto Light" w:cs="Times New Roman"/>
          <w:lang w:val="en-GB"/>
        </w:rPr>
        <w:t>their</w:t>
      </w:r>
      <w:r w:rsidRPr="009925FB">
        <w:rPr>
          <w:rFonts w:ascii="Roboto Light" w:eastAsia="Times New Roman" w:hAnsi="Roboto Light" w:cs="Times New Roman"/>
          <w:lang w:val="en-GB"/>
        </w:rPr>
        <w:t xml:space="preserve"> failure to comply with this provision.</w:t>
      </w:r>
    </w:p>
    <w:p w14:paraId="3AF73C2D" w14:textId="77777777" w:rsidR="007A2018" w:rsidRPr="009925FB" w:rsidRDefault="007A2018" w:rsidP="00A777D3">
      <w:pPr>
        <w:pStyle w:val="ListParagraph"/>
        <w:spacing w:after="0" w:line="240" w:lineRule="auto"/>
        <w:ind w:left="0"/>
        <w:jc w:val="both"/>
        <w:rPr>
          <w:rFonts w:ascii="Roboto Light" w:eastAsia="Times New Roman" w:hAnsi="Roboto Light" w:cs="Times New Roman"/>
          <w:lang w:val="en-GB"/>
        </w:rPr>
      </w:pPr>
    </w:p>
    <w:p w14:paraId="416632F5" w14:textId="104F44E0" w:rsidR="009A1297" w:rsidRPr="009925FB" w:rsidRDefault="002744B5" w:rsidP="002744B5">
      <w:pPr>
        <w:rPr>
          <w:rFonts w:ascii="Roboto Light" w:eastAsia="Times New Roman" w:hAnsi="Roboto Light" w:cs="Times New Roman"/>
          <w:b/>
          <w:bCs/>
          <w:u w:val="single"/>
          <w:lang w:val="en-GB"/>
        </w:rPr>
      </w:pPr>
      <w:r w:rsidRPr="009925FB">
        <w:rPr>
          <w:rFonts w:ascii="Roboto Light" w:eastAsia="Times New Roman" w:hAnsi="Roboto Light" w:cs="Times New Roman"/>
          <w:b/>
          <w:bCs/>
          <w:u w:val="single"/>
          <w:lang w:val="en-GB"/>
        </w:rPr>
        <w:t>6</w:t>
      </w:r>
      <w:r w:rsidR="009A1297" w:rsidRPr="009925FB">
        <w:rPr>
          <w:rFonts w:ascii="Roboto Light" w:eastAsia="Times New Roman" w:hAnsi="Roboto Light" w:cs="Times New Roman"/>
          <w:b/>
          <w:bCs/>
          <w:u w:val="single"/>
          <w:lang w:val="en-GB"/>
        </w:rPr>
        <w:t>. Intellectual Property</w:t>
      </w:r>
    </w:p>
    <w:p w14:paraId="1C0E618F" w14:textId="4186EFA3" w:rsidR="00037364" w:rsidRPr="00731262" w:rsidRDefault="00FE1AD8" w:rsidP="00E65067">
      <w:pPr>
        <w:pStyle w:val="NormalWeb"/>
        <w:spacing w:before="0" w:beforeAutospacing="0" w:after="0" w:afterAutospacing="0"/>
        <w:jc w:val="both"/>
        <w:rPr>
          <w:rFonts w:ascii="Roboto Light" w:hAnsi="Roboto Light"/>
          <w:sz w:val="22"/>
          <w:szCs w:val="22"/>
          <w:lang w:val="en-US"/>
        </w:rPr>
      </w:pPr>
      <w:r w:rsidRPr="009925FB">
        <w:rPr>
          <w:rFonts w:ascii="Roboto Light" w:hAnsi="Roboto Light"/>
          <w:sz w:val="22"/>
          <w:szCs w:val="22"/>
          <w:lang w:val="en-US"/>
        </w:rPr>
        <w:t xml:space="preserve">Users acknowledge that the </w:t>
      </w:r>
      <w:r w:rsidR="00C45885">
        <w:rPr>
          <w:rFonts w:ascii="Roboto Light" w:hAnsi="Roboto Light"/>
          <w:sz w:val="22"/>
          <w:szCs w:val="22"/>
          <w:lang w:val="en-US"/>
        </w:rPr>
        <w:t>Website</w:t>
      </w:r>
      <w:r w:rsidRPr="009925FB">
        <w:rPr>
          <w:rFonts w:ascii="Roboto Light" w:hAnsi="Roboto Light"/>
          <w:sz w:val="22"/>
          <w:szCs w:val="22"/>
          <w:lang w:val="en-US"/>
        </w:rPr>
        <w:t xml:space="preserve"> and the Data are protected under </w:t>
      </w:r>
      <w:r w:rsidRPr="00731262">
        <w:rPr>
          <w:rFonts w:ascii="Roboto Light" w:hAnsi="Roboto Light"/>
          <w:sz w:val="22"/>
          <w:szCs w:val="22"/>
          <w:lang w:val="en-US"/>
        </w:rPr>
        <w:t>copyright, trademarks, database and other intellectual property rights</w:t>
      </w:r>
      <w:r w:rsidRPr="009925FB">
        <w:rPr>
          <w:rFonts w:ascii="Roboto Light" w:hAnsi="Roboto Light"/>
          <w:sz w:val="22"/>
          <w:szCs w:val="22"/>
          <w:lang w:val="en-US"/>
        </w:rPr>
        <w:t>.</w:t>
      </w:r>
      <w:r w:rsidRPr="00731262">
        <w:rPr>
          <w:rFonts w:ascii="Roboto Light" w:hAnsi="Roboto Light"/>
          <w:sz w:val="22"/>
          <w:szCs w:val="22"/>
          <w:lang w:val="en-US"/>
        </w:rPr>
        <w:t xml:space="preserve"> </w:t>
      </w:r>
    </w:p>
    <w:p w14:paraId="0F77DD6C" w14:textId="77777777" w:rsidR="00037364" w:rsidRPr="00731262" w:rsidRDefault="00037364" w:rsidP="00E65067">
      <w:pPr>
        <w:pStyle w:val="NormalWeb"/>
        <w:spacing w:before="0" w:beforeAutospacing="0" w:after="0" w:afterAutospacing="0"/>
        <w:jc w:val="both"/>
        <w:rPr>
          <w:rFonts w:ascii="Roboto Light" w:hAnsi="Roboto Light"/>
          <w:sz w:val="22"/>
          <w:szCs w:val="22"/>
          <w:lang w:val="en-US"/>
        </w:rPr>
      </w:pPr>
    </w:p>
    <w:p w14:paraId="2E3FA8A0" w14:textId="39451230" w:rsidR="00037364" w:rsidRPr="009925FB" w:rsidRDefault="00FE1AD8" w:rsidP="00037364">
      <w:pPr>
        <w:pStyle w:val="NormalWeb"/>
        <w:spacing w:before="0" w:beforeAutospacing="0" w:after="0" w:afterAutospacing="0"/>
        <w:jc w:val="both"/>
        <w:rPr>
          <w:rFonts w:ascii="Roboto Light" w:hAnsi="Roboto Light"/>
          <w:sz w:val="22"/>
          <w:szCs w:val="22"/>
          <w:lang w:val="en-US"/>
        </w:rPr>
      </w:pPr>
      <w:r w:rsidRPr="009925FB">
        <w:rPr>
          <w:rFonts w:ascii="Roboto Light" w:hAnsi="Roboto Light"/>
          <w:sz w:val="22"/>
          <w:szCs w:val="22"/>
          <w:lang w:val="en-GB"/>
        </w:rPr>
        <w:t>Users</w:t>
      </w:r>
      <w:r w:rsidRPr="00731262">
        <w:rPr>
          <w:rFonts w:ascii="Roboto Light" w:hAnsi="Roboto Light"/>
          <w:sz w:val="22"/>
          <w:szCs w:val="22"/>
          <w:lang w:val="en-US"/>
        </w:rPr>
        <w:t xml:space="preserve"> acknowledge </w:t>
      </w:r>
      <w:r w:rsidR="00037364" w:rsidRPr="009925FB">
        <w:rPr>
          <w:rFonts w:ascii="Roboto Light" w:hAnsi="Roboto Light"/>
          <w:sz w:val="22"/>
          <w:szCs w:val="22"/>
          <w:lang w:val="en-US"/>
        </w:rPr>
        <w:t xml:space="preserve">that </w:t>
      </w:r>
      <w:r w:rsidR="00E92405" w:rsidRPr="009925FB">
        <w:rPr>
          <w:rFonts w:ascii="Roboto Light" w:hAnsi="Roboto Light"/>
          <w:sz w:val="22"/>
          <w:szCs w:val="22"/>
          <w:lang w:val="en-GB"/>
        </w:rPr>
        <w:t>SCAPR (and</w:t>
      </w:r>
      <w:r w:rsidR="007F2CDE" w:rsidRPr="009925FB">
        <w:rPr>
          <w:rFonts w:ascii="Roboto Light" w:hAnsi="Roboto Light"/>
          <w:sz w:val="22"/>
          <w:szCs w:val="22"/>
          <w:lang w:val="en-GB"/>
        </w:rPr>
        <w:t xml:space="preserve"> SCAPR members</w:t>
      </w:r>
      <w:r w:rsidR="00E92405" w:rsidRPr="009925FB">
        <w:rPr>
          <w:rFonts w:ascii="Roboto Light" w:hAnsi="Roboto Light"/>
          <w:sz w:val="22"/>
          <w:szCs w:val="22"/>
          <w:lang w:val="en-GB"/>
        </w:rPr>
        <w:t xml:space="preserve">) </w:t>
      </w:r>
      <w:r w:rsidR="006B0B87" w:rsidRPr="009925FB">
        <w:rPr>
          <w:rFonts w:ascii="Roboto Light" w:hAnsi="Roboto Light"/>
          <w:sz w:val="22"/>
          <w:szCs w:val="22"/>
          <w:lang w:val="en-US"/>
        </w:rPr>
        <w:t xml:space="preserve">owns, solely and exclusively, all rights, title and interest in and to the </w:t>
      </w:r>
      <w:r w:rsidR="00C45885">
        <w:rPr>
          <w:rFonts w:ascii="Roboto Light" w:hAnsi="Roboto Light"/>
          <w:sz w:val="22"/>
          <w:szCs w:val="22"/>
          <w:lang w:val="en-US"/>
        </w:rPr>
        <w:t>Website</w:t>
      </w:r>
      <w:r w:rsidR="00E92405" w:rsidRPr="009925FB">
        <w:rPr>
          <w:rFonts w:ascii="Roboto Light" w:hAnsi="Roboto Light"/>
          <w:sz w:val="22"/>
          <w:szCs w:val="22"/>
          <w:lang w:val="en-US"/>
        </w:rPr>
        <w:t xml:space="preserve"> and the Data</w:t>
      </w:r>
      <w:r w:rsidR="00772F29" w:rsidRPr="009925FB">
        <w:rPr>
          <w:rFonts w:ascii="Roboto Light" w:hAnsi="Roboto Light"/>
          <w:sz w:val="22"/>
          <w:szCs w:val="22"/>
          <w:lang w:val="en-US"/>
        </w:rPr>
        <w:t xml:space="preserve"> </w:t>
      </w:r>
      <w:r w:rsidR="006B0B87" w:rsidRPr="009925FB">
        <w:rPr>
          <w:rFonts w:ascii="Roboto Light" w:hAnsi="Roboto Light"/>
          <w:sz w:val="22"/>
          <w:szCs w:val="22"/>
          <w:lang w:val="en-US"/>
        </w:rPr>
        <w:t xml:space="preserve">and the compilation of the content, code, data and materials on the </w:t>
      </w:r>
      <w:r w:rsidR="00C45885">
        <w:rPr>
          <w:rFonts w:ascii="Roboto Light" w:hAnsi="Roboto Light"/>
          <w:sz w:val="22"/>
          <w:szCs w:val="22"/>
          <w:lang w:val="en-US"/>
        </w:rPr>
        <w:t>Website</w:t>
      </w:r>
      <w:r w:rsidR="006B0B87" w:rsidRPr="009925FB">
        <w:rPr>
          <w:rFonts w:ascii="Roboto Light" w:hAnsi="Roboto Light"/>
          <w:sz w:val="22"/>
          <w:szCs w:val="22"/>
          <w:lang w:val="en-US"/>
        </w:rPr>
        <w:t>, including but not limited to any copyrights, trademark, patent, database, moral, sui generis and other intellectual property and proprietary rights therein. </w:t>
      </w:r>
      <w:r w:rsidR="00037364" w:rsidRPr="009925FB">
        <w:rPr>
          <w:rFonts w:ascii="Roboto Light" w:hAnsi="Roboto Light"/>
          <w:sz w:val="22"/>
          <w:szCs w:val="22"/>
          <w:lang w:val="en-US"/>
        </w:rPr>
        <w:t xml:space="preserve">By making these elements available on the </w:t>
      </w:r>
      <w:r w:rsidR="00C45885">
        <w:rPr>
          <w:rFonts w:ascii="Roboto Light" w:hAnsi="Roboto Light"/>
          <w:sz w:val="22"/>
          <w:szCs w:val="22"/>
          <w:lang w:val="en-US"/>
        </w:rPr>
        <w:t>Website</w:t>
      </w:r>
      <w:r w:rsidR="00037364" w:rsidRPr="009925FB">
        <w:rPr>
          <w:rFonts w:ascii="Roboto Light" w:hAnsi="Roboto Light"/>
          <w:sz w:val="22"/>
          <w:szCs w:val="22"/>
          <w:lang w:val="en-US"/>
        </w:rPr>
        <w:t xml:space="preserve">, SCAPR </w:t>
      </w:r>
      <w:r w:rsidR="005C3DEC" w:rsidRPr="009925FB">
        <w:rPr>
          <w:rFonts w:ascii="Roboto Light" w:hAnsi="Roboto Light"/>
          <w:sz w:val="22"/>
          <w:szCs w:val="22"/>
          <w:lang w:val="en-US"/>
        </w:rPr>
        <w:t>is</w:t>
      </w:r>
      <w:r w:rsidR="00037364" w:rsidRPr="009925FB">
        <w:rPr>
          <w:rFonts w:ascii="Roboto Light" w:hAnsi="Roboto Light"/>
          <w:sz w:val="22"/>
          <w:szCs w:val="22"/>
          <w:lang w:val="en-US"/>
        </w:rPr>
        <w:t xml:space="preserve"> granting </w:t>
      </w:r>
      <w:r w:rsidR="006F4259" w:rsidRPr="009925FB">
        <w:rPr>
          <w:rFonts w:ascii="Roboto Light" w:hAnsi="Roboto Light"/>
          <w:sz w:val="22"/>
          <w:szCs w:val="22"/>
          <w:lang w:val="en-US"/>
        </w:rPr>
        <w:t>Users no</w:t>
      </w:r>
      <w:r w:rsidR="00037364" w:rsidRPr="009925FB">
        <w:rPr>
          <w:rFonts w:ascii="Roboto Light" w:hAnsi="Roboto Light"/>
          <w:sz w:val="22"/>
          <w:szCs w:val="22"/>
          <w:lang w:val="en-US"/>
        </w:rPr>
        <w:t xml:space="preserve"> right or licen</w:t>
      </w:r>
      <w:r w:rsidR="00014B27" w:rsidRPr="009925FB">
        <w:rPr>
          <w:rFonts w:ascii="Roboto Light" w:hAnsi="Roboto Light"/>
          <w:sz w:val="22"/>
          <w:szCs w:val="22"/>
          <w:lang w:val="en-US"/>
        </w:rPr>
        <w:t>s</w:t>
      </w:r>
      <w:r w:rsidR="00037364" w:rsidRPr="009925FB">
        <w:rPr>
          <w:rFonts w:ascii="Roboto Light" w:hAnsi="Roboto Light"/>
          <w:sz w:val="22"/>
          <w:szCs w:val="22"/>
          <w:lang w:val="en-US"/>
        </w:rPr>
        <w:t>e to use or amend any of them.</w:t>
      </w:r>
    </w:p>
    <w:p w14:paraId="048B67BD" w14:textId="67F8F689" w:rsidR="001A4E98" w:rsidRDefault="004E470A" w:rsidP="004B0A1A">
      <w:pPr>
        <w:spacing w:before="100" w:beforeAutospacing="1" w:after="100" w:afterAutospacing="1" w:line="240" w:lineRule="auto"/>
        <w:jc w:val="both"/>
        <w:rPr>
          <w:rFonts w:ascii="Roboto Light" w:eastAsia="Times New Roman" w:hAnsi="Roboto Light" w:cs="Times New Roman"/>
          <w:lang w:val="en-US"/>
        </w:rPr>
      </w:pPr>
      <w:r w:rsidRPr="009925FB">
        <w:rPr>
          <w:rFonts w:ascii="Roboto Light" w:eastAsia="Times New Roman" w:hAnsi="Roboto Light" w:cs="Times New Roman"/>
          <w:lang w:val="en-US"/>
        </w:rPr>
        <w:t xml:space="preserve">Users acknowledge that they have not contributed to the creation of the </w:t>
      </w:r>
      <w:r w:rsidR="00C45885">
        <w:rPr>
          <w:rFonts w:ascii="Roboto Light" w:eastAsia="Times New Roman" w:hAnsi="Roboto Light" w:cs="Times New Roman"/>
          <w:lang w:val="en-US"/>
        </w:rPr>
        <w:t>Website</w:t>
      </w:r>
      <w:r w:rsidRPr="009925FB">
        <w:rPr>
          <w:rFonts w:ascii="Roboto Light" w:eastAsia="Times New Roman" w:hAnsi="Roboto Light" w:cs="Times New Roman"/>
          <w:lang w:val="en-US"/>
        </w:rPr>
        <w:t xml:space="preserve"> or Data and that their potential contributions to enhance </w:t>
      </w:r>
      <w:r w:rsidR="00F50E1B">
        <w:rPr>
          <w:rFonts w:ascii="Roboto Light" w:eastAsia="Times New Roman" w:hAnsi="Roboto Light" w:cs="Times New Roman"/>
          <w:lang w:val="en-US"/>
        </w:rPr>
        <w:t xml:space="preserve">use and/or </w:t>
      </w:r>
      <w:r w:rsidRPr="009925FB">
        <w:rPr>
          <w:rFonts w:ascii="Roboto Light" w:eastAsia="Times New Roman" w:hAnsi="Roboto Light" w:cs="Times New Roman"/>
          <w:lang w:val="en-US"/>
        </w:rPr>
        <w:t xml:space="preserve">functioning of the </w:t>
      </w:r>
      <w:r w:rsidR="00C45885">
        <w:rPr>
          <w:rFonts w:ascii="Roboto Light" w:eastAsia="Times New Roman" w:hAnsi="Roboto Light" w:cs="Times New Roman"/>
          <w:lang w:val="en-US"/>
        </w:rPr>
        <w:t>Website</w:t>
      </w:r>
      <w:r w:rsidRPr="009925FB">
        <w:rPr>
          <w:rFonts w:ascii="Roboto Light" w:eastAsia="Times New Roman" w:hAnsi="Roboto Light" w:cs="Times New Roman"/>
          <w:lang w:val="en-US"/>
        </w:rPr>
        <w:t xml:space="preserve"> or </w:t>
      </w:r>
      <w:r w:rsidR="00454767" w:rsidRPr="009925FB">
        <w:rPr>
          <w:rFonts w:ascii="Roboto Light" w:eastAsia="Times New Roman" w:hAnsi="Roboto Light" w:cs="Times New Roman"/>
          <w:lang w:val="en-US"/>
        </w:rPr>
        <w:t>D</w:t>
      </w:r>
      <w:r w:rsidRPr="009925FB">
        <w:rPr>
          <w:rFonts w:ascii="Roboto Light" w:eastAsia="Times New Roman" w:hAnsi="Roboto Light" w:cs="Times New Roman"/>
          <w:lang w:val="en-US"/>
        </w:rPr>
        <w:t>ata quality do not give</w:t>
      </w:r>
      <w:r w:rsidR="00454767" w:rsidRPr="009925FB">
        <w:rPr>
          <w:rFonts w:ascii="Roboto Light" w:eastAsia="Times New Roman" w:hAnsi="Roboto Light" w:cs="Times New Roman"/>
          <w:lang w:val="en-US"/>
        </w:rPr>
        <w:t xml:space="preserve"> them</w:t>
      </w:r>
      <w:r w:rsidRPr="009925FB">
        <w:rPr>
          <w:rFonts w:ascii="Roboto Light" w:eastAsia="Times New Roman" w:hAnsi="Roboto Light" w:cs="Times New Roman"/>
          <w:lang w:val="en-US"/>
        </w:rPr>
        <w:t xml:space="preserve"> any kind of rights to the </w:t>
      </w:r>
      <w:r w:rsidR="00C45885">
        <w:rPr>
          <w:rFonts w:ascii="Roboto Light" w:eastAsia="Times New Roman" w:hAnsi="Roboto Light" w:cs="Times New Roman"/>
          <w:lang w:val="en-US"/>
        </w:rPr>
        <w:t>Website</w:t>
      </w:r>
      <w:r w:rsidRPr="009925FB">
        <w:rPr>
          <w:rFonts w:ascii="Roboto Light" w:eastAsia="Times New Roman" w:hAnsi="Roboto Light" w:cs="Times New Roman"/>
          <w:lang w:val="en-US"/>
        </w:rPr>
        <w:t xml:space="preserve"> and to any related elements.</w:t>
      </w:r>
      <w:r w:rsidR="001A4E98">
        <w:rPr>
          <w:rFonts w:ascii="Roboto Light" w:eastAsia="Times New Roman" w:hAnsi="Roboto Light" w:cs="Times New Roman"/>
          <w:lang w:val="en-US"/>
        </w:rPr>
        <w:br w:type="page"/>
      </w:r>
    </w:p>
    <w:p w14:paraId="2A2A5006" w14:textId="4C11EE83" w:rsidR="009A1297" w:rsidRPr="00731262" w:rsidRDefault="002744B5" w:rsidP="002744B5">
      <w:pPr>
        <w:rPr>
          <w:lang w:val="en-US"/>
        </w:rPr>
      </w:pPr>
      <w:r w:rsidRPr="009925FB">
        <w:rPr>
          <w:rFonts w:ascii="Roboto Light" w:eastAsia="Times New Roman" w:hAnsi="Roboto Light" w:cs="Times New Roman"/>
          <w:b/>
          <w:bCs/>
          <w:u w:val="single"/>
          <w:lang w:val="en-GB"/>
        </w:rPr>
        <w:lastRenderedPageBreak/>
        <w:t>7</w:t>
      </w:r>
      <w:r w:rsidR="009A1297" w:rsidRPr="009925FB">
        <w:rPr>
          <w:rFonts w:ascii="Roboto Light" w:eastAsia="Times New Roman" w:hAnsi="Roboto Light" w:cs="Times New Roman"/>
          <w:b/>
          <w:bCs/>
          <w:u w:val="single"/>
          <w:lang w:val="en-GB"/>
        </w:rPr>
        <w:t>. No Waiver</w:t>
      </w:r>
    </w:p>
    <w:p w14:paraId="344CBC04" w14:textId="76A915C2" w:rsidR="009A1297" w:rsidRPr="009925FB" w:rsidRDefault="009A1297" w:rsidP="008A490B">
      <w:pPr>
        <w:pStyle w:val="NormalWeb"/>
        <w:jc w:val="both"/>
        <w:rPr>
          <w:rFonts w:ascii="Roboto Light" w:hAnsi="Roboto Light"/>
          <w:sz w:val="22"/>
          <w:szCs w:val="22"/>
          <w:lang w:val="en-GB"/>
        </w:rPr>
      </w:pPr>
      <w:r w:rsidRPr="009925FB">
        <w:rPr>
          <w:rFonts w:ascii="Roboto Light" w:hAnsi="Roboto Light"/>
          <w:sz w:val="22"/>
          <w:szCs w:val="22"/>
          <w:lang w:val="en-GB"/>
        </w:rPr>
        <w:t xml:space="preserve">No waiver by </w:t>
      </w:r>
      <w:r w:rsidR="00454767" w:rsidRPr="009925FB">
        <w:rPr>
          <w:rFonts w:ascii="Roboto Light" w:hAnsi="Roboto Light"/>
          <w:sz w:val="22"/>
          <w:szCs w:val="22"/>
          <w:lang w:val="en-GB"/>
        </w:rPr>
        <w:t>SCAPR</w:t>
      </w:r>
      <w:r w:rsidRPr="009925FB">
        <w:rPr>
          <w:rFonts w:ascii="Roboto Light" w:hAnsi="Roboto Light"/>
          <w:sz w:val="22"/>
          <w:szCs w:val="22"/>
          <w:lang w:val="en-GB"/>
        </w:rPr>
        <w:t xml:space="preserve"> of any breach of any obligation arising under these Terms shall constitute a waiver of any other breach and no failure to exercise or to partially exercise by </w:t>
      </w:r>
      <w:r w:rsidR="00454767" w:rsidRPr="009925FB">
        <w:rPr>
          <w:rFonts w:ascii="Roboto Light" w:hAnsi="Roboto Light"/>
          <w:sz w:val="22"/>
          <w:szCs w:val="22"/>
          <w:lang w:val="en-GB"/>
        </w:rPr>
        <w:t>SCAPR</w:t>
      </w:r>
      <w:r w:rsidRPr="009925FB">
        <w:rPr>
          <w:rFonts w:ascii="Roboto Light" w:hAnsi="Roboto Light"/>
          <w:sz w:val="22"/>
          <w:szCs w:val="22"/>
          <w:lang w:val="en-GB"/>
        </w:rPr>
        <w:t xml:space="preserve"> of any remedy shall constitute a waiver of the right subsequently to exercise that or any other remedy.</w:t>
      </w:r>
    </w:p>
    <w:p w14:paraId="3FDB623B" w14:textId="66F7E6B6" w:rsidR="006E4795" w:rsidRPr="009925FB" w:rsidRDefault="002744B5" w:rsidP="002744B5">
      <w:pPr>
        <w:rPr>
          <w:rFonts w:ascii="Roboto Light" w:eastAsia="Times New Roman" w:hAnsi="Roboto Light" w:cs="Times New Roman"/>
          <w:b/>
          <w:bCs/>
          <w:u w:val="single"/>
          <w:lang w:val="en-GB"/>
        </w:rPr>
      </w:pPr>
      <w:r w:rsidRPr="009925FB">
        <w:rPr>
          <w:rFonts w:ascii="Roboto Light" w:eastAsia="Times New Roman" w:hAnsi="Roboto Light" w:cs="Times New Roman"/>
          <w:b/>
          <w:bCs/>
          <w:u w:val="single"/>
          <w:lang w:val="en-GB"/>
        </w:rPr>
        <w:t>8</w:t>
      </w:r>
      <w:r w:rsidR="006E4795" w:rsidRPr="009925FB">
        <w:rPr>
          <w:rFonts w:ascii="Roboto Light" w:eastAsia="Times New Roman" w:hAnsi="Roboto Light" w:cs="Times New Roman"/>
          <w:b/>
          <w:bCs/>
          <w:u w:val="single"/>
          <w:lang w:val="en-GB"/>
        </w:rPr>
        <w:t>. Severability</w:t>
      </w:r>
    </w:p>
    <w:p w14:paraId="3C43D867" w14:textId="77777777" w:rsidR="001762B9" w:rsidRDefault="006E4795" w:rsidP="004B0A1A">
      <w:pPr>
        <w:pStyle w:val="BodyText"/>
        <w:ind w:right="113"/>
        <w:jc w:val="both"/>
        <w:rPr>
          <w:rFonts w:ascii="Roboto Light" w:eastAsia="Verdana" w:hAnsi="Roboto Light" w:cs="Arial"/>
          <w:lang w:val="en-CA" w:eastAsia="en-US" w:bidi="ar-SA"/>
        </w:rPr>
      </w:pPr>
      <w:r w:rsidRPr="009925FB">
        <w:rPr>
          <w:rFonts w:ascii="Roboto Light" w:eastAsia="Verdana" w:hAnsi="Roboto Light" w:cs="Arial"/>
          <w:lang w:val="en-CA" w:eastAsia="en-US" w:bidi="ar-SA"/>
        </w:rPr>
        <w:t>If individual provisions of these Terms concluded under this Agreement are or become ineffective or unenforceable, the effectiveness of the other provisions of these Terms will remain unaffected.</w:t>
      </w:r>
    </w:p>
    <w:p w14:paraId="33665B63" w14:textId="77777777" w:rsidR="001762B9" w:rsidRDefault="001762B9" w:rsidP="004B0A1A">
      <w:pPr>
        <w:pStyle w:val="BodyText"/>
        <w:ind w:right="113"/>
        <w:jc w:val="both"/>
        <w:rPr>
          <w:rFonts w:ascii="Roboto Light" w:eastAsia="Verdana" w:hAnsi="Roboto Light" w:cs="Arial"/>
          <w:lang w:val="en-CA" w:eastAsia="en-US" w:bidi="ar-SA"/>
        </w:rPr>
      </w:pPr>
    </w:p>
    <w:p w14:paraId="5E543D56" w14:textId="4F9051D1" w:rsidR="006E4795" w:rsidRPr="009925FB" w:rsidRDefault="006E4795" w:rsidP="004B0A1A">
      <w:pPr>
        <w:pStyle w:val="BodyText"/>
        <w:ind w:right="113"/>
        <w:jc w:val="both"/>
        <w:rPr>
          <w:rFonts w:ascii="Roboto Light" w:eastAsia="Verdana" w:hAnsi="Roboto Light" w:cs="Arial"/>
          <w:lang w:val="en-CA" w:eastAsia="en-US" w:bidi="ar-SA"/>
        </w:rPr>
      </w:pPr>
      <w:r w:rsidRPr="009925FB">
        <w:rPr>
          <w:rFonts w:ascii="Roboto Light" w:eastAsia="Verdana" w:hAnsi="Roboto Light" w:cs="Arial"/>
          <w:lang w:val="en-CA" w:eastAsia="en-US" w:bidi="ar-SA"/>
        </w:rPr>
        <w:t>The ineffective or unenforceable provision shall be severed and deleted from these Terms and the remaining Terms shall survive, remain in full force and effect, and continue to be binding and enforceable.</w:t>
      </w:r>
    </w:p>
    <w:p w14:paraId="09A7652D" w14:textId="77777777" w:rsidR="006E4795" w:rsidRPr="009925FB" w:rsidRDefault="006E4795" w:rsidP="006E4795">
      <w:pPr>
        <w:pStyle w:val="BodyText"/>
        <w:spacing w:before="121" w:line="276" w:lineRule="auto"/>
        <w:ind w:right="114"/>
        <w:jc w:val="both"/>
        <w:rPr>
          <w:rFonts w:ascii="Roboto Light" w:eastAsia="Verdana" w:hAnsi="Roboto Light" w:cs="Arial"/>
          <w:lang w:val="en-CA" w:eastAsia="en-US" w:bidi="ar-SA"/>
        </w:rPr>
      </w:pPr>
    </w:p>
    <w:p w14:paraId="7ED5A404" w14:textId="4F5ACD20" w:rsidR="009A1297" w:rsidRPr="009925FB" w:rsidRDefault="002744B5" w:rsidP="002744B5">
      <w:pPr>
        <w:rPr>
          <w:rFonts w:ascii="Roboto Light" w:eastAsia="Times New Roman" w:hAnsi="Roboto Light" w:cs="Times New Roman"/>
          <w:b/>
          <w:bCs/>
          <w:u w:val="single"/>
          <w:lang w:val="en-GB"/>
        </w:rPr>
      </w:pPr>
      <w:r w:rsidRPr="009925FB">
        <w:rPr>
          <w:rFonts w:ascii="Roboto Light" w:eastAsia="Times New Roman" w:hAnsi="Roboto Light" w:cs="Times New Roman"/>
          <w:b/>
          <w:bCs/>
          <w:u w:val="single"/>
          <w:lang w:val="en-GB"/>
        </w:rPr>
        <w:t>9</w:t>
      </w:r>
      <w:r w:rsidR="009A1297" w:rsidRPr="009925FB">
        <w:rPr>
          <w:rFonts w:ascii="Roboto Light" w:eastAsia="Times New Roman" w:hAnsi="Roboto Light" w:cs="Times New Roman"/>
          <w:b/>
          <w:bCs/>
          <w:u w:val="single"/>
          <w:lang w:val="en-GB"/>
        </w:rPr>
        <w:t>. Governing Law and Jurisdiction</w:t>
      </w:r>
    </w:p>
    <w:p w14:paraId="5320957C" w14:textId="073A9856" w:rsidR="00B963EB" w:rsidRPr="009925FB" w:rsidRDefault="009A1297" w:rsidP="009925FB">
      <w:pPr>
        <w:pStyle w:val="NormalWeb"/>
        <w:jc w:val="both"/>
        <w:rPr>
          <w:rFonts w:ascii="Roboto Light" w:hAnsi="Roboto Light"/>
          <w:sz w:val="22"/>
          <w:szCs w:val="22"/>
          <w:lang w:val="en-GB"/>
        </w:rPr>
      </w:pPr>
      <w:r w:rsidRPr="009925FB">
        <w:rPr>
          <w:rFonts w:ascii="Roboto Light" w:hAnsi="Roboto Light"/>
          <w:sz w:val="22"/>
          <w:szCs w:val="22"/>
          <w:lang w:val="en-GB"/>
        </w:rPr>
        <w:t xml:space="preserve">These Terms </w:t>
      </w:r>
      <w:r w:rsidR="007051D8" w:rsidRPr="009925FB">
        <w:rPr>
          <w:rFonts w:ascii="Roboto Light" w:hAnsi="Roboto Light"/>
          <w:sz w:val="22"/>
          <w:szCs w:val="22"/>
          <w:lang w:val="en-GB"/>
        </w:rPr>
        <w:t xml:space="preserve">and </w:t>
      </w:r>
      <w:r w:rsidR="00771851" w:rsidRPr="009925FB">
        <w:rPr>
          <w:rFonts w:ascii="Roboto Light" w:hAnsi="Roboto Light"/>
          <w:sz w:val="22"/>
          <w:szCs w:val="22"/>
          <w:lang w:val="en-GB"/>
        </w:rPr>
        <w:t>their</w:t>
      </w:r>
      <w:r w:rsidR="007051D8" w:rsidRPr="009925FB">
        <w:rPr>
          <w:rFonts w:ascii="Roboto Light" w:hAnsi="Roboto Light"/>
          <w:sz w:val="22"/>
          <w:szCs w:val="22"/>
          <w:lang w:val="en-GB"/>
        </w:rPr>
        <w:t xml:space="preserve"> interpretation shall be binding upon each Party's successors and assigns and shall be governed by and construed in accordance with the laws of Belgium.  </w:t>
      </w:r>
    </w:p>
    <w:p w14:paraId="33874165" w14:textId="697C2BE0" w:rsidR="009A1297" w:rsidRPr="009925FB" w:rsidRDefault="009A1297" w:rsidP="00A35D5F">
      <w:pPr>
        <w:rPr>
          <w:rFonts w:ascii="Roboto Light" w:eastAsia="Times New Roman" w:hAnsi="Roboto Light" w:cs="Times New Roman"/>
          <w:b/>
          <w:bCs/>
          <w:u w:val="single"/>
          <w:lang w:val="en-GB"/>
        </w:rPr>
      </w:pPr>
      <w:r w:rsidRPr="009925FB">
        <w:rPr>
          <w:rFonts w:ascii="Roboto Light" w:eastAsia="Times New Roman" w:hAnsi="Roboto Light" w:cs="Times New Roman"/>
          <w:b/>
          <w:bCs/>
          <w:u w:val="single"/>
          <w:lang w:val="en-GB"/>
        </w:rPr>
        <w:t>1</w:t>
      </w:r>
      <w:r w:rsidR="00A35D5F" w:rsidRPr="009925FB">
        <w:rPr>
          <w:rFonts w:ascii="Roboto Light" w:eastAsia="Times New Roman" w:hAnsi="Roboto Light" w:cs="Times New Roman"/>
          <w:b/>
          <w:bCs/>
          <w:u w:val="single"/>
          <w:lang w:val="en-GB"/>
        </w:rPr>
        <w:t>0</w:t>
      </w:r>
      <w:r w:rsidRPr="009925FB">
        <w:rPr>
          <w:rFonts w:ascii="Roboto Light" w:eastAsia="Times New Roman" w:hAnsi="Roboto Light" w:cs="Times New Roman"/>
          <w:b/>
          <w:bCs/>
          <w:u w:val="single"/>
          <w:lang w:val="en-GB"/>
        </w:rPr>
        <w:t>. Contact</w:t>
      </w:r>
    </w:p>
    <w:p w14:paraId="0D953FE8" w14:textId="5CFDD245" w:rsidR="009A1297" w:rsidRPr="00CC5F27" w:rsidRDefault="001762B9" w:rsidP="001A4E98">
      <w:pPr>
        <w:pStyle w:val="NormalWeb"/>
        <w:jc w:val="both"/>
        <w:rPr>
          <w:rFonts w:ascii="Roboto Light" w:hAnsi="Roboto Light"/>
          <w:sz w:val="22"/>
          <w:szCs w:val="22"/>
          <w:lang w:val="en-GB"/>
        </w:rPr>
      </w:pPr>
      <w:r>
        <w:rPr>
          <w:rFonts w:ascii="Roboto Light" w:hAnsi="Roboto Light"/>
          <w:sz w:val="22"/>
          <w:szCs w:val="22"/>
          <w:lang w:val="en-GB"/>
        </w:rPr>
        <w:t>For a</w:t>
      </w:r>
      <w:r w:rsidR="009A1297" w:rsidRPr="009925FB">
        <w:rPr>
          <w:rFonts w:ascii="Roboto Light" w:hAnsi="Roboto Light"/>
          <w:sz w:val="22"/>
          <w:szCs w:val="22"/>
          <w:lang w:val="en-GB"/>
        </w:rPr>
        <w:t xml:space="preserve">ny questions about these Terms </w:t>
      </w:r>
      <w:r>
        <w:rPr>
          <w:rFonts w:ascii="Roboto Light" w:hAnsi="Roboto Light"/>
          <w:sz w:val="22"/>
          <w:szCs w:val="22"/>
          <w:lang w:val="en-GB"/>
        </w:rPr>
        <w:t>of use and Privacy Policy, please contact</w:t>
      </w:r>
      <w:r w:rsidR="009A1297" w:rsidRPr="009925FB">
        <w:rPr>
          <w:rFonts w:ascii="Roboto Light" w:hAnsi="Roboto Light"/>
          <w:sz w:val="22"/>
          <w:szCs w:val="22"/>
          <w:lang w:val="en-GB"/>
        </w:rPr>
        <w:t>:</w:t>
      </w:r>
      <w:r w:rsidR="001A4E98">
        <w:rPr>
          <w:rFonts w:ascii="Roboto Light" w:hAnsi="Roboto Light"/>
          <w:sz w:val="22"/>
          <w:szCs w:val="22"/>
          <w:lang w:val="en-GB"/>
        </w:rPr>
        <w:t xml:space="preserve"> </w:t>
      </w:r>
      <w:hyperlink r:id="rId8" w:history="1">
        <w:r w:rsidR="001A4E98" w:rsidRPr="00473D47">
          <w:rPr>
            <w:rStyle w:val="Hyperlink"/>
            <w:rFonts w:ascii="Roboto Light" w:hAnsi="Roboto Light"/>
            <w:sz w:val="22"/>
            <w:szCs w:val="22"/>
            <w:lang w:val="en-US"/>
          </w:rPr>
          <w:t>secretariat@scapr.org</w:t>
        </w:r>
      </w:hyperlink>
      <w:r w:rsidR="001A4E98">
        <w:rPr>
          <w:rFonts w:ascii="Roboto Light" w:hAnsi="Roboto Light"/>
          <w:sz w:val="22"/>
          <w:szCs w:val="22"/>
          <w:lang w:val="en-US"/>
        </w:rPr>
        <w:t xml:space="preserve">. </w:t>
      </w:r>
    </w:p>
    <w:sectPr w:rsidR="009A1297" w:rsidRPr="00CC5F27" w:rsidSect="0034456A">
      <w:headerReference w:type="default" r:id="rId9"/>
      <w:footerReference w:type="default" r:id="rId10"/>
      <w:pgSz w:w="11906" w:h="16838"/>
      <w:pgMar w:top="1985"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53A6" w14:textId="77777777" w:rsidR="00873E49" w:rsidRDefault="00873E49" w:rsidP="00293719">
      <w:pPr>
        <w:spacing w:after="0" w:line="240" w:lineRule="auto"/>
      </w:pPr>
      <w:r>
        <w:separator/>
      </w:r>
    </w:p>
  </w:endnote>
  <w:endnote w:type="continuationSeparator" w:id="0">
    <w:p w14:paraId="5EBB87F3" w14:textId="77777777" w:rsidR="00873E49" w:rsidRDefault="00873E49" w:rsidP="0029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sz w:val="18"/>
        <w:szCs w:val="20"/>
        <w:lang w:val="fr-FR"/>
      </w:rPr>
      <w:id w:val="814225287"/>
      <w:docPartObj>
        <w:docPartGallery w:val="Page Numbers (Bottom of Page)"/>
        <w:docPartUnique/>
      </w:docPartObj>
    </w:sdtPr>
    <w:sdtContent>
      <w:sdt>
        <w:sdtPr>
          <w:rPr>
            <w:rFonts w:asciiTheme="minorHAnsi" w:hAnsiTheme="minorHAnsi"/>
            <w:color w:val="auto"/>
            <w:sz w:val="18"/>
            <w:szCs w:val="20"/>
            <w:lang w:val="fr-FR"/>
          </w:rPr>
          <w:id w:val="-603037761"/>
          <w:docPartObj>
            <w:docPartGallery w:val="Page Numbers (Top of Page)"/>
            <w:docPartUnique/>
          </w:docPartObj>
        </w:sdtPr>
        <w:sdtContent>
          <w:p w14:paraId="3DF86A27" w14:textId="5171118C" w:rsidR="0034456A" w:rsidRPr="00831B3B" w:rsidRDefault="0034456A" w:rsidP="0034456A">
            <w:pPr>
              <w:pStyle w:val="Address"/>
              <w:tabs>
                <w:tab w:val="left" w:pos="5888"/>
                <w:tab w:val="right" w:pos="9116"/>
              </w:tabs>
              <w:ind w:right="46"/>
              <w:jc w:val="center"/>
              <w:rPr>
                <w:rFonts w:ascii="Roboto" w:hAnsi="Roboto"/>
                <w:sz w:val="15"/>
                <w:szCs w:val="15"/>
                <w:lang w:val="fr-BE"/>
              </w:rPr>
            </w:pPr>
            <w:r w:rsidRPr="00831B3B">
              <w:rPr>
                <w:sz w:val="15"/>
                <w:szCs w:val="15"/>
                <w:lang w:val="fr-BE"/>
              </w:rPr>
              <w:t xml:space="preserve">SCAPR | Avenue </w:t>
            </w:r>
            <w:r w:rsidR="00914C41">
              <w:rPr>
                <w:sz w:val="15"/>
                <w:szCs w:val="15"/>
                <w:lang w:val="fr-BE"/>
              </w:rPr>
              <w:t>Louise 65/11</w:t>
            </w:r>
            <w:r w:rsidRPr="00831B3B">
              <w:rPr>
                <w:sz w:val="15"/>
                <w:szCs w:val="15"/>
                <w:lang w:val="fr-BE"/>
              </w:rPr>
              <w:t xml:space="preserve"> | B 10</w:t>
            </w:r>
            <w:r w:rsidR="00914C41">
              <w:rPr>
                <w:sz w:val="15"/>
                <w:szCs w:val="15"/>
                <w:lang w:val="fr-BE"/>
              </w:rPr>
              <w:t>50</w:t>
            </w:r>
            <w:r w:rsidRPr="00831B3B">
              <w:rPr>
                <w:sz w:val="15"/>
                <w:szCs w:val="15"/>
                <w:lang w:val="fr-BE"/>
              </w:rPr>
              <w:t xml:space="preserve"> Brussels | Tel : +32 2</w:t>
            </w:r>
            <w:r w:rsidR="00914C41">
              <w:rPr>
                <w:sz w:val="15"/>
                <w:szCs w:val="15"/>
                <w:lang w:val="fr-BE"/>
              </w:rPr>
              <w:t xml:space="preserve"> 315 40 70</w:t>
            </w:r>
            <w:r w:rsidRPr="00831B3B">
              <w:rPr>
                <w:sz w:val="15"/>
                <w:szCs w:val="15"/>
                <w:lang w:val="fr-BE"/>
              </w:rPr>
              <w:t xml:space="preserve"> | BE0899.822.379 | </w:t>
            </w:r>
            <w:hyperlink r:id="rId1" w:history="1">
              <w:r w:rsidRPr="00831B3B">
                <w:rPr>
                  <w:rStyle w:val="Hyperlink"/>
                  <w:sz w:val="15"/>
                  <w:szCs w:val="15"/>
                  <w:lang w:val="fr-BE"/>
                </w:rPr>
                <w:t>secretariat@scapr.org</w:t>
              </w:r>
            </w:hyperlink>
            <w:r w:rsidRPr="00831B3B">
              <w:rPr>
                <w:sz w:val="15"/>
                <w:szCs w:val="15"/>
                <w:lang w:val="fr-BE"/>
              </w:rPr>
              <w:t xml:space="preserve"> | </w:t>
            </w:r>
            <w:r w:rsidRPr="00831B3B">
              <w:rPr>
                <w:rFonts w:ascii="Roboto Medium" w:hAnsi="Roboto Medium"/>
                <w:sz w:val="15"/>
                <w:szCs w:val="15"/>
                <w:lang w:val="fr-BE"/>
              </w:rPr>
              <w:t>www.scapr.org</w:t>
            </w:r>
          </w:p>
          <w:p w14:paraId="76A0BC4A" w14:textId="4F7B23A3" w:rsidR="0034456A" w:rsidRPr="0034456A" w:rsidRDefault="0034456A" w:rsidP="0034456A">
            <w:pPr>
              <w:pStyle w:val="Footer"/>
              <w:jc w:val="right"/>
              <w:rPr>
                <w:sz w:val="18"/>
                <w:szCs w:val="20"/>
              </w:rPr>
            </w:pPr>
            <w:r w:rsidRPr="00776674">
              <w:rPr>
                <w:sz w:val="18"/>
                <w:szCs w:val="20"/>
              </w:rPr>
              <w:t xml:space="preserve">Page </w:t>
            </w:r>
            <w:r w:rsidRPr="00776674">
              <w:rPr>
                <w:b/>
                <w:bCs/>
                <w:sz w:val="18"/>
                <w:szCs w:val="20"/>
              </w:rPr>
              <w:fldChar w:fldCharType="begin"/>
            </w:r>
            <w:r w:rsidRPr="00776674">
              <w:rPr>
                <w:b/>
                <w:bCs/>
                <w:sz w:val="18"/>
                <w:szCs w:val="20"/>
              </w:rPr>
              <w:instrText xml:space="preserve"> PAGE </w:instrText>
            </w:r>
            <w:r w:rsidRPr="00776674">
              <w:rPr>
                <w:b/>
                <w:bCs/>
                <w:sz w:val="18"/>
                <w:szCs w:val="20"/>
              </w:rPr>
              <w:fldChar w:fldCharType="separate"/>
            </w:r>
            <w:r>
              <w:rPr>
                <w:b/>
                <w:bCs/>
                <w:sz w:val="18"/>
                <w:szCs w:val="20"/>
              </w:rPr>
              <w:t>1</w:t>
            </w:r>
            <w:r w:rsidRPr="00776674">
              <w:rPr>
                <w:b/>
                <w:bCs/>
                <w:sz w:val="18"/>
                <w:szCs w:val="20"/>
              </w:rPr>
              <w:fldChar w:fldCharType="end"/>
            </w:r>
            <w:r w:rsidRPr="00776674">
              <w:rPr>
                <w:sz w:val="18"/>
                <w:szCs w:val="20"/>
              </w:rPr>
              <w:t xml:space="preserve"> of </w:t>
            </w:r>
            <w:r w:rsidRPr="00776674">
              <w:rPr>
                <w:b/>
                <w:bCs/>
                <w:sz w:val="18"/>
                <w:szCs w:val="20"/>
              </w:rPr>
              <w:fldChar w:fldCharType="begin"/>
            </w:r>
            <w:r w:rsidRPr="00776674">
              <w:rPr>
                <w:b/>
                <w:bCs/>
                <w:sz w:val="18"/>
                <w:szCs w:val="20"/>
              </w:rPr>
              <w:instrText xml:space="preserve"> NUMPAGES  </w:instrText>
            </w:r>
            <w:r w:rsidRPr="00776674">
              <w:rPr>
                <w:b/>
                <w:bCs/>
                <w:sz w:val="18"/>
                <w:szCs w:val="20"/>
              </w:rPr>
              <w:fldChar w:fldCharType="separate"/>
            </w:r>
            <w:r>
              <w:rPr>
                <w:b/>
                <w:bCs/>
                <w:sz w:val="18"/>
                <w:szCs w:val="20"/>
              </w:rPr>
              <w:t>2</w:t>
            </w:r>
            <w:r w:rsidRPr="00776674">
              <w:rPr>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56E1" w14:textId="77777777" w:rsidR="00873E49" w:rsidRDefault="00873E49" w:rsidP="00293719">
      <w:pPr>
        <w:spacing w:after="0" w:line="240" w:lineRule="auto"/>
      </w:pPr>
      <w:r>
        <w:separator/>
      </w:r>
    </w:p>
  </w:footnote>
  <w:footnote w:type="continuationSeparator" w:id="0">
    <w:p w14:paraId="1F7A01C2" w14:textId="77777777" w:rsidR="00873E49" w:rsidRDefault="00873E49" w:rsidP="0029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DBB6" w14:textId="7EB22E8B" w:rsidR="00293719" w:rsidRDefault="0034456A" w:rsidP="00293719">
    <w:pPr>
      <w:spacing w:after="0"/>
      <w:jc w:val="right"/>
      <w:rPr>
        <w:rFonts w:ascii="Roboto" w:eastAsia="Times New Roman" w:hAnsi="Roboto" w:cs="Times New Roman"/>
        <w:color w:val="44546A" w:themeColor="text2"/>
        <w:sz w:val="15"/>
        <w:szCs w:val="15"/>
        <w:lang w:val="en-US" w:eastAsia="en-GB"/>
      </w:rPr>
    </w:pPr>
    <w:r>
      <w:rPr>
        <w:noProof/>
        <w:lang w:eastAsia="en-GB"/>
      </w:rPr>
      <w:drawing>
        <wp:anchor distT="0" distB="0" distL="114300" distR="114300" simplePos="0" relativeHeight="251660288" behindDoc="0" locked="0" layoutInCell="1" allowOverlap="1" wp14:anchorId="452F93F4" wp14:editId="1A00AE7F">
          <wp:simplePos x="0" y="0"/>
          <wp:positionH relativeFrom="margin">
            <wp:posOffset>1628775</wp:posOffset>
          </wp:positionH>
          <wp:positionV relativeFrom="margin">
            <wp:posOffset>-892810</wp:posOffset>
          </wp:positionV>
          <wp:extent cx="1532890" cy="449580"/>
          <wp:effectExtent l="0" t="0" r="0"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PR__Logo_Color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532890" cy="449580"/>
                  </a:xfrm>
                  <a:prstGeom prst="rect">
                    <a:avLst/>
                  </a:prstGeom>
                </pic:spPr>
              </pic:pic>
            </a:graphicData>
          </a:graphic>
        </wp:anchor>
      </w:drawing>
    </w:r>
    <w:r w:rsidR="00293719">
      <w:rPr>
        <w:noProof/>
        <w:lang w:eastAsia="en-GB"/>
      </w:rPr>
      <mc:AlternateContent>
        <mc:Choice Requires="wps">
          <w:drawing>
            <wp:anchor distT="0" distB="0" distL="114300" distR="114300" simplePos="0" relativeHeight="251659264" behindDoc="0" locked="0" layoutInCell="1" allowOverlap="1" wp14:anchorId="7DF8922F" wp14:editId="28BCA261">
              <wp:simplePos x="0" y="0"/>
              <wp:positionH relativeFrom="column">
                <wp:posOffset>-83820</wp:posOffset>
              </wp:positionH>
              <wp:positionV relativeFrom="paragraph">
                <wp:posOffset>91440</wp:posOffset>
              </wp:positionV>
              <wp:extent cx="1701800" cy="428625"/>
              <wp:effectExtent l="0" t="0" r="12700" b="9525"/>
              <wp:wrapNone/>
              <wp:docPr id="2" name="Text Box 2"/>
              <wp:cNvGraphicFramePr/>
              <a:graphic xmlns:a="http://schemas.openxmlformats.org/drawingml/2006/main">
                <a:graphicData uri="http://schemas.microsoft.com/office/word/2010/wordprocessingShape">
                  <wps:wsp>
                    <wps:cNvSpPr txBox="1"/>
                    <wps:spPr>
                      <a:xfrm>
                        <a:off x="0" y="0"/>
                        <a:ext cx="1701800" cy="428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622DB2" w14:textId="77777777" w:rsidR="00293719" w:rsidRPr="00665B1F" w:rsidRDefault="00293719" w:rsidP="00293719">
                          <w:pPr>
                            <w:spacing w:after="0"/>
                            <w:jc w:val="right"/>
                            <w:rPr>
                              <w:rFonts w:ascii="Roboto" w:eastAsia="Times New Roman" w:hAnsi="Roboto" w:cs="Times New Roman"/>
                              <w:color w:val="44546A" w:themeColor="text2"/>
                              <w:sz w:val="15"/>
                              <w:szCs w:val="15"/>
                              <w:lang w:val="en-US" w:eastAsia="en-GB"/>
                            </w:rPr>
                          </w:pPr>
                          <w:r w:rsidRPr="00665B1F">
                            <w:rPr>
                              <w:rFonts w:ascii="Roboto" w:eastAsia="Times New Roman" w:hAnsi="Roboto" w:cs="Arial"/>
                              <w:color w:val="44546A" w:themeColor="text2"/>
                              <w:sz w:val="15"/>
                              <w:szCs w:val="15"/>
                              <w:shd w:val="clear" w:color="auto" w:fill="FFFFFF"/>
                              <w:lang w:val="en-US" w:eastAsia="en-GB"/>
                            </w:rPr>
                            <w:t>THE SOCIETIES' COUNCIL FOR THE COLLECTIVE MANAGEMENT OF PERFORMERS' RIGHTS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8922F" id="_x0000_t202" coordsize="21600,21600" o:spt="202" path="m,l,21600r21600,l21600,xe">
              <v:stroke joinstyle="miter"/>
              <v:path gradientshapeok="t" o:connecttype="rect"/>
            </v:shapetype>
            <v:shape id="Text Box 2" o:spid="_x0000_s1026" type="#_x0000_t202" style="position:absolute;left:0;text-align:left;margin-left:-6.6pt;margin-top:7.2pt;width:13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" filled="f" stroked="f">
              <v:textbox inset="0,0,0,0">
                <w:txbxContent>
                  <w:p w14:paraId="06622DB2" w14:textId="77777777" w:rsidR="00293719" w:rsidRPr="00665B1F" w:rsidRDefault="00293719" w:rsidP="00293719">
                    <w:pPr>
                      <w:spacing w:after="0"/>
                      <w:jc w:val="right"/>
                      <w:rPr>
                        <w:rFonts w:ascii="Roboto" w:eastAsia="Times New Roman" w:hAnsi="Roboto" w:cs="Times New Roman"/>
                        <w:color w:val="44546A" w:themeColor="text2"/>
                        <w:sz w:val="15"/>
                        <w:szCs w:val="15"/>
                        <w:lang w:val="en-US" w:eastAsia="en-GB"/>
                      </w:rPr>
                    </w:pPr>
                    <w:r w:rsidRPr="00665B1F">
                      <w:rPr>
                        <w:rFonts w:ascii="Roboto" w:eastAsia="Times New Roman" w:hAnsi="Roboto" w:cs="Arial"/>
                        <w:color w:val="44546A" w:themeColor="text2"/>
                        <w:sz w:val="15"/>
                        <w:szCs w:val="15"/>
                        <w:shd w:val="clear" w:color="auto" w:fill="FFFFFF"/>
                        <w:lang w:val="en-US" w:eastAsia="en-GB"/>
                      </w:rPr>
                      <w:t>THE SOCIETIES' COUNCIL FOR THE COLLECTIVE MANAGEMENT OF PERFORMERS' RIGHTS</w:t>
                    </w:r>
                  </w:p>
                </w:txbxContent>
              </v:textbox>
            </v:shape>
          </w:pict>
        </mc:Fallback>
      </mc:AlternateContent>
    </w:r>
    <w:r w:rsidR="00293719">
      <w:tab/>
    </w:r>
  </w:p>
  <w:p w14:paraId="7CC3C8BA" w14:textId="258BC931" w:rsidR="00293719" w:rsidRPr="0065226A" w:rsidRDefault="00293719" w:rsidP="00293719">
    <w:pPr>
      <w:pStyle w:val="Header"/>
      <w:tabs>
        <w:tab w:val="left" w:pos="2268"/>
      </w:tabs>
      <w:rPr>
        <w:lang w:val="en-US"/>
      </w:rPr>
    </w:pPr>
  </w:p>
  <w:p w14:paraId="486EDB60" w14:textId="77777777" w:rsidR="00293719" w:rsidRDefault="00293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91C"/>
    <w:multiLevelType w:val="multilevel"/>
    <w:tmpl w:val="AE50D6B8"/>
    <w:lvl w:ilvl="0">
      <w:start w:val="14"/>
      <w:numFmt w:val="decimal"/>
      <w:lvlText w:val="%1"/>
      <w:lvlJc w:val="left"/>
      <w:pPr>
        <w:ind w:left="202" w:hanging="442"/>
        <w:jc w:val="left"/>
      </w:pPr>
      <w:rPr>
        <w:rFonts w:hint="default"/>
        <w:lang w:val="sv-SE" w:eastAsia="sv-SE" w:bidi="sv-SE"/>
      </w:rPr>
    </w:lvl>
    <w:lvl w:ilvl="1">
      <w:start w:val="1"/>
      <w:numFmt w:val="decimal"/>
      <w:lvlText w:val="%1.%2"/>
      <w:lvlJc w:val="left"/>
      <w:pPr>
        <w:ind w:left="202" w:hanging="442"/>
        <w:jc w:val="left"/>
      </w:pPr>
      <w:rPr>
        <w:rFonts w:ascii="Calibri" w:eastAsia="Calibri" w:hAnsi="Calibri" w:cs="Calibri" w:hint="default"/>
        <w:spacing w:val="-1"/>
        <w:w w:val="100"/>
        <w:sz w:val="22"/>
        <w:szCs w:val="22"/>
        <w:lang w:val="sv-SE" w:eastAsia="sv-SE" w:bidi="sv-SE"/>
      </w:rPr>
    </w:lvl>
    <w:lvl w:ilvl="2">
      <w:numFmt w:val="bullet"/>
      <w:lvlText w:val="•"/>
      <w:lvlJc w:val="left"/>
      <w:pPr>
        <w:ind w:left="1925" w:hanging="442"/>
      </w:pPr>
      <w:rPr>
        <w:rFonts w:hint="default"/>
        <w:lang w:val="sv-SE" w:eastAsia="sv-SE" w:bidi="sv-SE"/>
      </w:rPr>
    </w:lvl>
    <w:lvl w:ilvl="3">
      <w:numFmt w:val="bullet"/>
      <w:lvlText w:val="•"/>
      <w:lvlJc w:val="left"/>
      <w:pPr>
        <w:ind w:left="2787" w:hanging="442"/>
      </w:pPr>
      <w:rPr>
        <w:rFonts w:hint="default"/>
        <w:lang w:val="sv-SE" w:eastAsia="sv-SE" w:bidi="sv-SE"/>
      </w:rPr>
    </w:lvl>
    <w:lvl w:ilvl="4">
      <w:numFmt w:val="bullet"/>
      <w:lvlText w:val="•"/>
      <w:lvlJc w:val="left"/>
      <w:pPr>
        <w:ind w:left="3650" w:hanging="442"/>
      </w:pPr>
      <w:rPr>
        <w:rFonts w:hint="default"/>
        <w:lang w:val="sv-SE" w:eastAsia="sv-SE" w:bidi="sv-SE"/>
      </w:rPr>
    </w:lvl>
    <w:lvl w:ilvl="5">
      <w:numFmt w:val="bullet"/>
      <w:lvlText w:val="•"/>
      <w:lvlJc w:val="left"/>
      <w:pPr>
        <w:ind w:left="4513" w:hanging="442"/>
      </w:pPr>
      <w:rPr>
        <w:rFonts w:hint="default"/>
        <w:lang w:val="sv-SE" w:eastAsia="sv-SE" w:bidi="sv-SE"/>
      </w:rPr>
    </w:lvl>
    <w:lvl w:ilvl="6">
      <w:numFmt w:val="bullet"/>
      <w:lvlText w:val="•"/>
      <w:lvlJc w:val="left"/>
      <w:pPr>
        <w:ind w:left="5375" w:hanging="442"/>
      </w:pPr>
      <w:rPr>
        <w:rFonts w:hint="default"/>
        <w:lang w:val="sv-SE" w:eastAsia="sv-SE" w:bidi="sv-SE"/>
      </w:rPr>
    </w:lvl>
    <w:lvl w:ilvl="7">
      <w:numFmt w:val="bullet"/>
      <w:lvlText w:val="•"/>
      <w:lvlJc w:val="left"/>
      <w:pPr>
        <w:ind w:left="6238" w:hanging="442"/>
      </w:pPr>
      <w:rPr>
        <w:rFonts w:hint="default"/>
        <w:lang w:val="sv-SE" w:eastAsia="sv-SE" w:bidi="sv-SE"/>
      </w:rPr>
    </w:lvl>
    <w:lvl w:ilvl="8">
      <w:numFmt w:val="bullet"/>
      <w:lvlText w:val="•"/>
      <w:lvlJc w:val="left"/>
      <w:pPr>
        <w:ind w:left="7101" w:hanging="442"/>
      </w:pPr>
      <w:rPr>
        <w:rFonts w:hint="default"/>
        <w:lang w:val="sv-SE" w:eastAsia="sv-SE" w:bidi="sv-SE"/>
      </w:rPr>
    </w:lvl>
  </w:abstractNum>
  <w:abstractNum w:abstractNumId="1" w15:restartNumberingAfterBreak="0">
    <w:nsid w:val="319E4442"/>
    <w:multiLevelType w:val="hybridMultilevel"/>
    <w:tmpl w:val="51443896"/>
    <w:lvl w:ilvl="0" w:tplc="2744E3A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2601018"/>
    <w:multiLevelType w:val="multilevel"/>
    <w:tmpl w:val="3C7A72FA"/>
    <w:lvl w:ilvl="0">
      <w:start w:val="7"/>
      <w:numFmt w:val="decimal"/>
      <w:lvlText w:val="%1"/>
      <w:lvlJc w:val="left"/>
      <w:pPr>
        <w:ind w:left="202" w:hanging="720"/>
        <w:jc w:val="left"/>
      </w:pPr>
      <w:rPr>
        <w:rFonts w:hint="default"/>
        <w:lang w:val="sv-SE" w:eastAsia="sv-SE" w:bidi="sv-SE"/>
      </w:rPr>
    </w:lvl>
    <w:lvl w:ilvl="1">
      <w:start w:val="1"/>
      <w:numFmt w:val="decimal"/>
      <w:lvlText w:val="%1.%2"/>
      <w:lvlJc w:val="left"/>
      <w:pPr>
        <w:ind w:left="202" w:hanging="720"/>
        <w:jc w:val="left"/>
      </w:pPr>
      <w:rPr>
        <w:rFonts w:ascii="Calibri" w:eastAsia="Calibri" w:hAnsi="Calibri" w:cs="Calibri" w:hint="default"/>
        <w:spacing w:val="-1"/>
        <w:w w:val="100"/>
        <w:sz w:val="22"/>
        <w:szCs w:val="22"/>
        <w:lang w:val="sv-SE" w:eastAsia="sv-SE" w:bidi="sv-SE"/>
      </w:rPr>
    </w:lvl>
    <w:lvl w:ilvl="2">
      <w:numFmt w:val="bullet"/>
      <w:lvlText w:val="•"/>
      <w:lvlJc w:val="left"/>
      <w:pPr>
        <w:ind w:left="1925" w:hanging="720"/>
      </w:pPr>
      <w:rPr>
        <w:rFonts w:hint="default"/>
        <w:lang w:val="sv-SE" w:eastAsia="sv-SE" w:bidi="sv-SE"/>
      </w:rPr>
    </w:lvl>
    <w:lvl w:ilvl="3">
      <w:numFmt w:val="bullet"/>
      <w:lvlText w:val="•"/>
      <w:lvlJc w:val="left"/>
      <w:pPr>
        <w:ind w:left="2787" w:hanging="720"/>
      </w:pPr>
      <w:rPr>
        <w:rFonts w:hint="default"/>
        <w:lang w:val="sv-SE" w:eastAsia="sv-SE" w:bidi="sv-SE"/>
      </w:rPr>
    </w:lvl>
    <w:lvl w:ilvl="4">
      <w:numFmt w:val="bullet"/>
      <w:lvlText w:val="•"/>
      <w:lvlJc w:val="left"/>
      <w:pPr>
        <w:ind w:left="3650" w:hanging="720"/>
      </w:pPr>
      <w:rPr>
        <w:rFonts w:hint="default"/>
        <w:lang w:val="sv-SE" w:eastAsia="sv-SE" w:bidi="sv-SE"/>
      </w:rPr>
    </w:lvl>
    <w:lvl w:ilvl="5">
      <w:numFmt w:val="bullet"/>
      <w:lvlText w:val="•"/>
      <w:lvlJc w:val="left"/>
      <w:pPr>
        <w:ind w:left="4513" w:hanging="720"/>
      </w:pPr>
      <w:rPr>
        <w:rFonts w:hint="default"/>
        <w:lang w:val="sv-SE" w:eastAsia="sv-SE" w:bidi="sv-SE"/>
      </w:rPr>
    </w:lvl>
    <w:lvl w:ilvl="6">
      <w:numFmt w:val="bullet"/>
      <w:lvlText w:val="•"/>
      <w:lvlJc w:val="left"/>
      <w:pPr>
        <w:ind w:left="5375" w:hanging="720"/>
      </w:pPr>
      <w:rPr>
        <w:rFonts w:hint="default"/>
        <w:lang w:val="sv-SE" w:eastAsia="sv-SE" w:bidi="sv-SE"/>
      </w:rPr>
    </w:lvl>
    <w:lvl w:ilvl="7">
      <w:numFmt w:val="bullet"/>
      <w:lvlText w:val="•"/>
      <w:lvlJc w:val="left"/>
      <w:pPr>
        <w:ind w:left="6238" w:hanging="720"/>
      </w:pPr>
      <w:rPr>
        <w:rFonts w:hint="default"/>
        <w:lang w:val="sv-SE" w:eastAsia="sv-SE" w:bidi="sv-SE"/>
      </w:rPr>
    </w:lvl>
    <w:lvl w:ilvl="8">
      <w:numFmt w:val="bullet"/>
      <w:lvlText w:val="•"/>
      <w:lvlJc w:val="left"/>
      <w:pPr>
        <w:ind w:left="7101" w:hanging="720"/>
      </w:pPr>
      <w:rPr>
        <w:rFonts w:hint="default"/>
        <w:lang w:val="sv-SE" w:eastAsia="sv-SE" w:bidi="sv-SE"/>
      </w:rPr>
    </w:lvl>
  </w:abstractNum>
  <w:abstractNum w:abstractNumId="3" w15:restartNumberingAfterBreak="0">
    <w:nsid w:val="48617CA4"/>
    <w:multiLevelType w:val="multilevel"/>
    <w:tmpl w:val="D72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E7D0D"/>
    <w:multiLevelType w:val="multilevel"/>
    <w:tmpl w:val="9692CA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Roboto Light" w:eastAsia="Times New Roman" w:hAnsi="Roboto Light"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814BA"/>
    <w:multiLevelType w:val="hybridMultilevel"/>
    <w:tmpl w:val="DB0E2DB0"/>
    <w:lvl w:ilvl="0" w:tplc="F78682A8">
      <w:start w:val="1"/>
      <w:numFmt w:val="decimal"/>
      <w:lvlText w:val="%1."/>
      <w:lvlJc w:val="left"/>
      <w:pPr>
        <w:ind w:left="1080" w:hanging="72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8906828"/>
    <w:multiLevelType w:val="hybridMultilevel"/>
    <w:tmpl w:val="177A1D1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B115D19"/>
    <w:multiLevelType w:val="multilevel"/>
    <w:tmpl w:val="C0D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0371590">
    <w:abstractNumId w:val="7"/>
  </w:num>
  <w:num w:numId="2" w16cid:durableId="1116365270">
    <w:abstractNumId w:val="3"/>
  </w:num>
  <w:num w:numId="3" w16cid:durableId="1271473260">
    <w:abstractNumId w:val="4"/>
  </w:num>
  <w:num w:numId="4" w16cid:durableId="1080831905">
    <w:abstractNumId w:val="5"/>
  </w:num>
  <w:num w:numId="5" w16cid:durableId="1765492420">
    <w:abstractNumId w:val="6"/>
  </w:num>
  <w:num w:numId="6" w16cid:durableId="809633136">
    <w:abstractNumId w:val="1"/>
  </w:num>
  <w:num w:numId="7" w16cid:durableId="1348479762">
    <w:abstractNumId w:val="2"/>
  </w:num>
  <w:num w:numId="8" w16cid:durableId="98377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97"/>
    <w:rsid w:val="00012E4B"/>
    <w:rsid w:val="00014B27"/>
    <w:rsid w:val="00022764"/>
    <w:rsid w:val="00024634"/>
    <w:rsid w:val="00032C77"/>
    <w:rsid w:val="00037364"/>
    <w:rsid w:val="000427CF"/>
    <w:rsid w:val="0005015B"/>
    <w:rsid w:val="00066009"/>
    <w:rsid w:val="00072025"/>
    <w:rsid w:val="00076A08"/>
    <w:rsid w:val="000865EC"/>
    <w:rsid w:val="000976E0"/>
    <w:rsid w:val="000B6A55"/>
    <w:rsid w:val="000C4C34"/>
    <w:rsid w:val="000C70CE"/>
    <w:rsid w:val="000D57B7"/>
    <w:rsid w:val="000D66BA"/>
    <w:rsid w:val="000E084B"/>
    <w:rsid w:val="000E111C"/>
    <w:rsid w:val="000E144B"/>
    <w:rsid w:val="000F3106"/>
    <w:rsid w:val="000F3129"/>
    <w:rsid w:val="00104909"/>
    <w:rsid w:val="00123210"/>
    <w:rsid w:val="001505D4"/>
    <w:rsid w:val="00157D6B"/>
    <w:rsid w:val="001603B9"/>
    <w:rsid w:val="00165D7D"/>
    <w:rsid w:val="001762B9"/>
    <w:rsid w:val="00190620"/>
    <w:rsid w:val="001949B5"/>
    <w:rsid w:val="001A4E98"/>
    <w:rsid w:val="001B54CD"/>
    <w:rsid w:val="001C18EE"/>
    <w:rsid w:val="001D34D8"/>
    <w:rsid w:val="001D491A"/>
    <w:rsid w:val="001E1C8F"/>
    <w:rsid w:val="001F72F2"/>
    <w:rsid w:val="00202ED6"/>
    <w:rsid w:val="00206B2A"/>
    <w:rsid w:val="002118B1"/>
    <w:rsid w:val="00221124"/>
    <w:rsid w:val="00227B19"/>
    <w:rsid w:val="002339A5"/>
    <w:rsid w:val="002416AA"/>
    <w:rsid w:val="00254F0C"/>
    <w:rsid w:val="00255E78"/>
    <w:rsid w:val="002614FF"/>
    <w:rsid w:val="00264B26"/>
    <w:rsid w:val="002744B5"/>
    <w:rsid w:val="00286B97"/>
    <w:rsid w:val="00293719"/>
    <w:rsid w:val="002D5A2E"/>
    <w:rsid w:val="002F34EC"/>
    <w:rsid w:val="00301059"/>
    <w:rsid w:val="00301971"/>
    <w:rsid w:val="00316E62"/>
    <w:rsid w:val="00320BF1"/>
    <w:rsid w:val="00327BA4"/>
    <w:rsid w:val="003403FE"/>
    <w:rsid w:val="00341AC7"/>
    <w:rsid w:val="0034456A"/>
    <w:rsid w:val="00355F1B"/>
    <w:rsid w:val="003623E1"/>
    <w:rsid w:val="00381CD0"/>
    <w:rsid w:val="00387744"/>
    <w:rsid w:val="00392699"/>
    <w:rsid w:val="003C62AB"/>
    <w:rsid w:val="003D2247"/>
    <w:rsid w:val="00413ABF"/>
    <w:rsid w:val="00415543"/>
    <w:rsid w:val="00425EE3"/>
    <w:rsid w:val="00433259"/>
    <w:rsid w:val="00440A45"/>
    <w:rsid w:val="00451AAF"/>
    <w:rsid w:val="00454767"/>
    <w:rsid w:val="00457C82"/>
    <w:rsid w:val="004647C8"/>
    <w:rsid w:val="00464D90"/>
    <w:rsid w:val="00480291"/>
    <w:rsid w:val="00483916"/>
    <w:rsid w:val="00487820"/>
    <w:rsid w:val="0049452D"/>
    <w:rsid w:val="004A533B"/>
    <w:rsid w:val="004B0A1A"/>
    <w:rsid w:val="004C5500"/>
    <w:rsid w:val="004D532F"/>
    <w:rsid w:val="004D6649"/>
    <w:rsid w:val="004E470A"/>
    <w:rsid w:val="004E4D00"/>
    <w:rsid w:val="004E5095"/>
    <w:rsid w:val="004E533A"/>
    <w:rsid w:val="004F7318"/>
    <w:rsid w:val="004F774B"/>
    <w:rsid w:val="00501957"/>
    <w:rsid w:val="005023A6"/>
    <w:rsid w:val="00516D79"/>
    <w:rsid w:val="00517A2A"/>
    <w:rsid w:val="0052091B"/>
    <w:rsid w:val="00537F5F"/>
    <w:rsid w:val="00541AB1"/>
    <w:rsid w:val="005427FD"/>
    <w:rsid w:val="005450A4"/>
    <w:rsid w:val="00547BAF"/>
    <w:rsid w:val="005536B2"/>
    <w:rsid w:val="0055486E"/>
    <w:rsid w:val="00557233"/>
    <w:rsid w:val="00567943"/>
    <w:rsid w:val="00590B08"/>
    <w:rsid w:val="005924A3"/>
    <w:rsid w:val="005970A4"/>
    <w:rsid w:val="005B65D7"/>
    <w:rsid w:val="005C0004"/>
    <w:rsid w:val="005C3DEC"/>
    <w:rsid w:val="005D4D86"/>
    <w:rsid w:val="005D552A"/>
    <w:rsid w:val="005E6E56"/>
    <w:rsid w:val="006043A8"/>
    <w:rsid w:val="00612C31"/>
    <w:rsid w:val="00612F76"/>
    <w:rsid w:val="00643359"/>
    <w:rsid w:val="006505B0"/>
    <w:rsid w:val="00655006"/>
    <w:rsid w:val="00670EFE"/>
    <w:rsid w:val="00676B61"/>
    <w:rsid w:val="0068466E"/>
    <w:rsid w:val="00697CA1"/>
    <w:rsid w:val="00697FF0"/>
    <w:rsid w:val="006A4E50"/>
    <w:rsid w:val="006B0B87"/>
    <w:rsid w:val="006B31D5"/>
    <w:rsid w:val="006D65F5"/>
    <w:rsid w:val="006E4795"/>
    <w:rsid w:val="006F4259"/>
    <w:rsid w:val="007051D8"/>
    <w:rsid w:val="00705C28"/>
    <w:rsid w:val="00720031"/>
    <w:rsid w:val="00722265"/>
    <w:rsid w:val="00731262"/>
    <w:rsid w:val="007471A4"/>
    <w:rsid w:val="0075094A"/>
    <w:rsid w:val="007605B3"/>
    <w:rsid w:val="00763E8C"/>
    <w:rsid w:val="00766437"/>
    <w:rsid w:val="00771851"/>
    <w:rsid w:val="00772F29"/>
    <w:rsid w:val="0078274E"/>
    <w:rsid w:val="00795FBC"/>
    <w:rsid w:val="007A2018"/>
    <w:rsid w:val="007B4DA4"/>
    <w:rsid w:val="007B5E9E"/>
    <w:rsid w:val="007C5545"/>
    <w:rsid w:val="007C789F"/>
    <w:rsid w:val="007D38F4"/>
    <w:rsid w:val="007F1B75"/>
    <w:rsid w:val="007F2CDE"/>
    <w:rsid w:val="007F4FF3"/>
    <w:rsid w:val="00801387"/>
    <w:rsid w:val="008056F0"/>
    <w:rsid w:val="008112B2"/>
    <w:rsid w:val="00823C1E"/>
    <w:rsid w:val="0084011C"/>
    <w:rsid w:val="00846CFD"/>
    <w:rsid w:val="00851BDB"/>
    <w:rsid w:val="00873E49"/>
    <w:rsid w:val="008A11D6"/>
    <w:rsid w:val="008A490B"/>
    <w:rsid w:val="008A5390"/>
    <w:rsid w:val="008A7114"/>
    <w:rsid w:val="008B0F17"/>
    <w:rsid w:val="008B1AAB"/>
    <w:rsid w:val="008B7146"/>
    <w:rsid w:val="008D672D"/>
    <w:rsid w:val="008D7118"/>
    <w:rsid w:val="008F0029"/>
    <w:rsid w:val="00914C41"/>
    <w:rsid w:val="00924050"/>
    <w:rsid w:val="00926A9C"/>
    <w:rsid w:val="009276B9"/>
    <w:rsid w:val="00935294"/>
    <w:rsid w:val="00936347"/>
    <w:rsid w:val="00955A9E"/>
    <w:rsid w:val="009648C7"/>
    <w:rsid w:val="009741E2"/>
    <w:rsid w:val="009773C2"/>
    <w:rsid w:val="0098288C"/>
    <w:rsid w:val="00985851"/>
    <w:rsid w:val="00990065"/>
    <w:rsid w:val="009925FB"/>
    <w:rsid w:val="009A1297"/>
    <w:rsid w:val="009E748E"/>
    <w:rsid w:val="009F1076"/>
    <w:rsid w:val="00A35D5F"/>
    <w:rsid w:val="00A379AD"/>
    <w:rsid w:val="00A407B6"/>
    <w:rsid w:val="00A42155"/>
    <w:rsid w:val="00A5131F"/>
    <w:rsid w:val="00A53DA1"/>
    <w:rsid w:val="00A60D87"/>
    <w:rsid w:val="00A70116"/>
    <w:rsid w:val="00A777D3"/>
    <w:rsid w:val="00A81F01"/>
    <w:rsid w:val="00A965BB"/>
    <w:rsid w:val="00AA30F0"/>
    <w:rsid w:val="00AC3D6E"/>
    <w:rsid w:val="00AC5720"/>
    <w:rsid w:val="00AD0DE6"/>
    <w:rsid w:val="00AF4230"/>
    <w:rsid w:val="00B13A41"/>
    <w:rsid w:val="00B1625E"/>
    <w:rsid w:val="00B23BBC"/>
    <w:rsid w:val="00B34433"/>
    <w:rsid w:val="00B76D85"/>
    <w:rsid w:val="00B76F28"/>
    <w:rsid w:val="00B855DF"/>
    <w:rsid w:val="00B90012"/>
    <w:rsid w:val="00B963EB"/>
    <w:rsid w:val="00BA3BE9"/>
    <w:rsid w:val="00BC7D7C"/>
    <w:rsid w:val="00BD69DD"/>
    <w:rsid w:val="00BD7359"/>
    <w:rsid w:val="00BD7FAE"/>
    <w:rsid w:val="00BE2741"/>
    <w:rsid w:val="00BE4CFC"/>
    <w:rsid w:val="00BF0300"/>
    <w:rsid w:val="00C006E8"/>
    <w:rsid w:val="00C01CC3"/>
    <w:rsid w:val="00C131F8"/>
    <w:rsid w:val="00C176EE"/>
    <w:rsid w:val="00C223E0"/>
    <w:rsid w:val="00C25FE5"/>
    <w:rsid w:val="00C45885"/>
    <w:rsid w:val="00C50470"/>
    <w:rsid w:val="00C65529"/>
    <w:rsid w:val="00C70517"/>
    <w:rsid w:val="00C7126A"/>
    <w:rsid w:val="00CA5667"/>
    <w:rsid w:val="00CA7204"/>
    <w:rsid w:val="00CB5BDF"/>
    <w:rsid w:val="00CC5E74"/>
    <w:rsid w:val="00CC5F27"/>
    <w:rsid w:val="00CC76D8"/>
    <w:rsid w:val="00CE57A6"/>
    <w:rsid w:val="00CF168E"/>
    <w:rsid w:val="00D0487B"/>
    <w:rsid w:val="00D05487"/>
    <w:rsid w:val="00D26919"/>
    <w:rsid w:val="00D27A63"/>
    <w:rsid w:val="00D32E53"/>
    <w:rsid w:val="00D52C8A"/>
    <w:rsid w:val="00D574EF"/>
    <w:rsid w:val="00D57F57"/>
    <w:rsid w:val="00D61DF5"/>
    <w:rsid w:val="00D63345"/>
    <w:rsid w:val="00D639B7"/>
    <w:rsid w:val="00D72D23"/>
    <w:rsid w:val="00D82E2E"/>
    <w:rsid w:val="00D848EC"/>
    <w:rsid w:val="00D86325"/>
    <w:rsid w:val="00DA4337"/>
    <w:rsid w:val="00DA5BFC"/>
    <w:rsid w:val="00DB4F0D"/>
    <w:rsid w:val="00DB56A6"/>
    <w:rsid w:val="00DC4B95"/>
    <w:rsid w:val="00DE29EB"/>
    <w:rsid w:val="00DF39F4"/>
    <w:rsid w:val="00DF4A55"/>
    <w:rsid w:val="00DF73BA"/>
    <w:rsid w:val="00E01623"/>
    <w:rsid w:val="00E14B07"/>
    <w:rsid w:val="00E170CA"/>
    <w:rsid w:val="00E2152D"/>
    <w:rsid w:val="00E23298"/>
    <w:rsid w:val="00E23314"/>
    <w:rsid w:val="00E30460"/>
    <w:rsid w:val="00E47818"/>
    <w:rsid w:val="00E52606"/>
    <w:rsid w:val="00E65067"/>
    <w:rsid w:val="00E92405"/>
    <w:rsid w:val="00E95883"/>
    <w:rsid w:val="00E96336"/>
    <w:rsid w:val="00EA2CEE"/>
    <w:rsid w:val="00EB5A2C"/>
    <w:rsid w:val="00EE3C47"/>
    <w:rsid w:val="00EE67BE"/>
    <w:rsid w:val="00F04F80"/>
    <w:rsid w:val="00F24A99"/>
    <w:rsid w:val="00F32066"/>
    <w:rsid w:val="00F439F1"/>
    <w:rsid w:val="00F50E1B"/>
    <w:rsid w:val="00F521CD"/>
    <w:rsid w:val="00FB5A94"/>
    <w:rsid w:val="00FE1AD8"/>
    <w:rsid w:val="00FE26E7"/>
    <w:rsid w:val="00FE4721"/>
    <w:rsid w:val="00FE5477"/>
    <w:rsid w:val="00FE7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B1346"/>
  <w15:chartTrackingRefBased/>
  <w15:docId w15:val="{04E358BC-6F95-4994-B244-D1931A62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12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9A12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297"/>
    <w:rPr>
      <w:rFonts w:ascii="Times New Roman" w:eastAsia="Times New Roman" w:hAnsi="Times New Roman" w:cs="Times New Roman"/>
      <w:b/>
      <w:bCs/>
      <w:sz w:val="36"/>
      <w:szCs w:val="36"/>
    </w:rPr>
  </w:style>
  <w:style w:type="paragraph" w:styleId="NormalWeb">
    <w:name w:val="Normal (Web)"/>
    <w:basedOn w:val="Normal"/>
    <w:uiPriority w:val="99"/>
    <w:unhideWhenUsed/>
    <w:rsid w:val="009A1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297"/>
    <w:rPr>
      <w:color w:val="0000FF"/>
      <w:u w:val="single"/>
    </w:rPr>
  </w:style>
  <w:style w:type="character" w:styleId="UnresolvedMention">
    <w:name w:val="Unresolved Mention"/>
    <w:basedOn w:val="DefaultParagraphFont"/>
    <w:uiPriority w:val="99"/>
    <w:semiHidden/>
    <w:unhideWhenUsed/>
    <w:rsid w:val="009A1297"/>
    <w:rPr>
      <w:color w:val="605E5C"/>
      <w:shd w:val="clear" w:color="auto" w:fill="E1DFDD"/>
    </w:rPr>
  </w:style>
  <w:style w:type="character" w:customStyle="1" w:styleId="Heading4Char">
    <w:name w:val="Heading 4 Char"/>
    <w:basedOn w:val="DefaultParagraphFont"/>
    <w:link w:val="Heading4"/>
    <w:uiPriority w:val="9"/>
    <w:rsid w:val="009A129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E57A6"/>
    <w:rPr>
      <w:b/>
      <w:bCs/>
    </w:rPr>
  </w:style>
  <w:style w:type="paragraph" w:styleId="ListParagraph">
    <w:name w:val="List Paragraph"/>
    <w:basedOn w:val="Normal"/>
    <w:uiPriority w:val="1"/>
    <w:qFormat/>
    <w:rsid w:val="00CE57A6"/>
    <w:pPr>
      <w:ind w:left="720"/>
      <w:contextualSpacing/>
    </w:pPr>
  </w:style>
  <w:style w:type="character" w:styleId="CommentReference">
    <w:name w:val="annotation reference"/>
    <w:basedOn w:val="DefaultParagraphFont"/>
    <w:uiPriority w:val="99"/>
    <w:semiHidden/>
    <w:unhideWhenUsed/>
    <w:rsid w:val="00D57F57"/>
    <w:rPr>
      <w:sz w:val="16"/>
      <w:szCs w:val="16"/>
    </w:rPr>
  </w:style>
  <w:style w:type="paragraph" w:styleId="CommentText">
    <w:name w:val="annotation text"/>
    <w:basedOn w:val="Normal"/>
    <w:link w:val="CommentTextChar"/>
    <w:uiPriority w:val="99"/>
    <w:unhideWhenUsed/>
    <w:rsid w:val="00D57F57"/>
    <w:pPr>
      <w:spacing w:line="240" w:lineRule="auto"/>
    </w:pPr>
    <w:rPr>
      <w:sz w:val="20"/>
      <w:szCs w:val="20"/>
    </w:rPr>
  </w:style>
  <w:style w:type="character" w:customStyle="1" w:styleId="CommentTextChar">
    <w:name w:val="Comment Text Char"/>
    <w:basedOn w:val="DefaultParagraphFont"/>
    <w:link w:val="CommentText"/>
    <w:uiPriority w:val="99"/>
    <w:rsid w:val="00D57F57"/>
    <w:rPr>
      <w:sz w:val="20"/>
      <w:szCs w:val="20"/>
    </w:rPr>
  </w:style>
  <w:style w:type="paragraph" w:styleId="CommentSubject">
    <w:name w:val="annotation subject"/>
    <w:basedOn w:val="CommentText"/>
    <w:next w:val="CommentText"/>
    <w:link w:val="CommentSubjectChar"/>
    <w:uiPriority w:val="99"/>
    <w:semiHidden/>
    <w:unhideWhenUsed/>
    <w:rsid w:val="00D57F57"/>
    <w:rPr>
      <w:b/>
      <w:bCs/>
    </w:rPr>
  </w:style>
  <w:style w:type="character" w:customStyle="1" w:styleId="CommentSubjectChar">
    <w:name w:val="Comment Subject Char"/>
    <w:basedOn w:val="CommentTextChar"/>
    <w:link w:val="CommentSubject"/>
    <w:uiPriority w:val="99"/>
    <w:semiHidden/>
    <w:rsid w:val="00D57F57"/>
    <w:rPr>
      <w:b/>
      <w:bCs/>
      <w:sz w:val="20"/>
      <w:szCs w:val="20"/>
    </w:rPr>
  </w:style>
  <w:style w:type="paragraph" w:styleId="Header">
    <w:name w:val="header"/>
    <w:basedOn w:val="Normal"/>
    <w:link w:val="HeaderChar"/>
    <w:uiPriority w:val="99"/>
    <w:unhideWhenUsed/>
    <w:rsid w:val="0029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719"/>
  </w:style>
  <w:style w:type="paragraph" w:styleId="Footer">
    <w:name w:val="footer"/>
    <w:basedOn w:val="Normal"/>
    <w:link w:val="FooterChar"/>
    <w:uiPriority w:val="99"/>
    <w:unhideWhenUsed/>
    <w:rsid w:val="0029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719"/>
  </w:style>
  <w:style w:type="paragraph" w:customStyle="1" w:styleId="Address">
    <w:name w:val="Address"/>
    <w:basedOn w:val="Normal"/>
    <w:qFormat/>
    <w:rsid w:val="0034456A"/>
    <w:pPr>
      <w:spacing w:before="240" w:after="240" w:line="240" w:lineRule="auto"/>
      <w:contextualSpacing/>
      <w:jc w:val="right"/>
    </w:pPr>
    <w:rPr>
      <w:rFonts w:ascii="Roboto Light" w:hAnsi="Roboto Light"/>
      <w:color w:val="44546A" w:themeColor="text2"/>
      <w:sz w:val="16"/>
      <w:szCs w:val="16"/>
      <w:lang w:val="en-GB"/>
    </w:rPr>
  </w:style>
  <w:style w:type="paragraph" w:styleId="BodyText">
    <w:name w:val="Body Text"/>
    <w:basedOn w:val="Normal"/>
    <w:link w:val="BodyTextChar"/>
    <w:uiPriority w:val="1"/>
    <w:unhideWhenUsed/>
    <w:qFormat/>
    <w:rsid w:val="00B855DF"/>
    <w:pPr>
      <w:widowControl w:val="0"/>
      <w:autoSpaceDE w:val="0"/>
      <w:autoSpaceDN w:val="0"/>
      <w:spacing w:after="0" w:line="240" w:lineRule="auto"/>
    </w:pPr>
    <w:rPr>
      <w:rFonts w:ascii="Calibri" w:eastAsia="Calibri" w:hAnsi="Calibri" w:cs="Calibri"/>
      <w:lang w:val="sv-SE" w:eastAsia="sv-SE" w:bidi="sv-SE"/>
    </w:rPr>
  </w:style>
  <w:style w:type="character" w:customStyle="1" w:styleId="BodyTextChar">
    <w:name w:val="Body Text Char"/>
    <w:basedOn w:val="DefaultParagraphFont"/>
    <w:link w:val="BodyText"/>
    <w:uiPriority w:val="1"/>
    <w:rsid w:val="00B855DF"/>
    <w:rPr>
      <w:rFonts w:ascii="Calibri" w:eastAsia="Calibri" w:hAnsi="Calibri" w:cs="Calibri"/>
      <w:lang w:val="sv-SE" w:eastAsia="sv-SE" w:bidi="sv-SE"/>
    </w:rPr>
  </w:style>
  <w:style w:type="paragraph" w:styleId="Revision">
    <w:name w:val="Revision"/>
    <w:hidden/>
    <w:uiPriority w:val="99"/>
    <w:semiHidden/>
    <w:rsid w:val="00CC5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23061">
      <w:bodyDiv w:val="1"/>
      <w:marLeft w:val="0"/>
      <w:marRight w:val="0"/>
      <w:marTop w:val="0"/>
      <w:marBottom w:val="0"/>
      <w:divBdr>
        <w:top w:val="none" w:sz="0" w:space="0" w:color="auto"/>
        <w:left w:val="none" w:sz="0" w:space="0" w:color="auto"/>
        <w:bottom w:val="none" w:sz="0" w:space="0" w:color="auto"/>
        <w:right w:val="none" w:sz="0" w:space="0" w:color="auto"/>
      </w:divBdr>
    </w:div>
    <w:div w:id="424499879">
      <w:bodyDiv w:val="1"/>
      <w:marLeft w:val="0"/>
      <w:marRight w:val="0"/>
      <w:marTop w:val="0"/>
      <w:marBottom w:val="0"/>
      <w:divBdr>
        <w:top w:val="none" w:sz="0" w:space="0" w:color="auto"/>
        <w:left w:val="none" w:sz="0" w:space="0" w:color="auto"/>
        <w:bottom w:val="none" w:sz="0" w:space="0" w:color="auto"/>
        <w:right w:val="none" w:sz="0" w:space="0" w:color="auto"/>
      </w:divBdr>
    </w:div>
    <w:div w:id="451484880">
      <w:bodyDiv w:val="1"/>
      <w:marLeft w:val="0"/>
      <w:marRight w:val="0"/>
      <w:marTop w:val="0"/>
      <w:marBottom w:val="0"/>
      <w:divBdr>
        <w:top w:val="none" w:sz="0" w:space="0" w:color="auto"/>
        <w:left w:val="none" w:sz="0" w:space="0" w:color="auto"/>
        <w:bottom w:val="none" w:sz="0" w:space="0" w:color="auto"/>
        <w:right w:val="none" w:sz="0" w:space="0" w:color="auto"/>
      </w:divBdr>
    </w:div>
    <w:div w:id="797459326">
      <w:bodyDiv w:val="1"/>
      <w:marLeft w:val="0"/>
      <w:marRight w:val="0"/>
      <w:marTop w:val="0"/>
      <w:marBottom w:val="0"/>
      <w:divBdr>
        <w:top w:val="none" w:sz="0" w:space="0" w:color="auto"/>
        <w:left w:val="none" w:sz="0" w:space="0" w:color="auto"/>
        <w:bottom w:val="none" w:sz="0" w:space="0" w:color="auto"/>
        <w:right w:val="none" w:sz="0" w:space="0" w:color="auto"/>
      </w:divBdr>
    </w:div>
    <w:div w:id="834685395">
      <w:bodyDiv w:val="1"/>
      <w:marLeft w:val="0"/>
      <w:marRight w:val="0"/>
      <w:marTop w:val="0"/>
      <w:marBottom w:val="0"/>
      <w:divBdr>
        <w:top w:val="none" w:sz="0" w:space="0" w:color="auto"/>
        <w:left w:val="none" w:sz="0" w:space="0" w:color="auto"/>
        <w:bottom w:val="none" w:sz="0" w:space="0" w:color="auto"/>
        <w:right w:val="none" w:sz="0" w:space="0" w:color="auto"/>
      </w:divBdr>
    </w:div>
    <w:div w:id="1098677845">
      <w:bodyDiv w:val="1"/>
      <w:marLeft w:val="0"/>
      <w:marRight w:val="0"/>
      <w:marTop w:val="0"/>
      <w:marBottom w:val="0"/>
      <w:divBdr>
        <w:top w:val="none" w:sz="0" w:space="0" w:color="auto"/>
        <w:left w:val="none" w:sz="0" w:space="0" w:color="auto"/>
        <w:bottom w:val="none" w:sz="0" w:space="0" w:color="auto"/>
        <w:right w:val="none" w:sz="0" w:space="0" w:color="auto"/>
      </w:divBdr>
    </w:div>
    <w:div w:id="1469320799">
      <w:bodyDiv w:val="1"/>
      <w:marLeft w:val="0"/>
      <w:marRight w:val="0"/>
      <w:marTop w:val="0"/>
      <w:marBottom w:val="0"/>
      <w:divBdr>
        <w:top w:val="none" w:sz="0" w:space="0" w:color="auto"/>
        <w:left w:val="none" w:sz="0" w:space="0" w:color="auto"/>
        <w:bottom w:val="none" w:sz="0" w:space="0" w:color="auto"/>
        <w:right w:val="none" w:sz="0" w:space="0" w:color="auto"/>
      </w:divBdr>
    </w:div>
    <w:div w:id="17719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capr.org" TargetMode="External"/><Relationship Id="rId3" Type="http://schemas.openxmlformats.org/officeDocument/2006/relationships/settings" Target="settings.xml"/><Relationship Id="rId7" Type="http://schemas.openxmlformats.org/officeDocument/2006/relationships/hyperlink" Target="http://www.scap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scap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de Nervo</dc:creator>
  <cp:keywords/>
  <dc:description/>
  <cp:lastModifiedBy>Remy Desrosiers</cp:lastModifiedBy>
  <cp:revision>6</cp:revision>
  <dcterms:created xsi:type="dcterms:W3CDTF">2022-03-24T09:23:00Z</dcterms:created>
  <dcterms:modified xsi:type="dcterms:W3CDTF">2023-02-23T14:25:00Z</dcterms:modified>
</cp:coreProperties>
</file>